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E853" w14:textId="41163B3D" w:rsidR="00ED09DD" w:rsidRDefault="00ED09DD" w:rsidP="00ED09D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560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Homélie </w:t>
      </w:r>
      <w:r w:rsidR="00590BA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6</w:t>
      </w:r>
      <w:r w:rsidR="00776BDA" w:rsidRPr="00776BD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>ème</w:t>
      </w:r>
      <w:r w:rsid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776D1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dimanche</w:t>
      </w:r>
      <w:r w:rsidR="00DC0B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FD4B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Temps ordinaire</w:t>
      </w:r>
    </w:p>
    <w:p w14:paraId="597E844A" w14:textId="4957B533" w:rsidR="00776BDA" w:rsidRPr="00776BDA" w:rsidRDefault="00776BDA" w:rsidP="00776B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bookmarkStart w:id="0" w:name="_Toc6"/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Évangile (</w:t>
      </w:r>
      <w:r w:rsidR="00776D1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Mc 1</w:t>
      </w:r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 </w:t>
      </w:r>
      <w:r w:rsidR="00FD4BC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="00590BA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</w:t>
      </w:r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</w:t>
      </w:r>
      <w:r w:rsidR="00590BA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45</w:t>
      </w:r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)</w:t>
      </w:r>
      <w:bookmarkEnd w:id="0"/>
    </w:p>
    <w:p w14:paraId="4D0CFA2F" w14:textId="77777777" w:rsidR="00776BDA" w:rsidRPr="00A560A3" w:rsidRDefault="00776BDA" w:rsidP="00ED09D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515C4DA" w14:textId="37DF8F73" w:rsidR="00985F0C" w:rsidRDefault="006E732A" w:rsidP="00590BAA">
      <w:r>
        <w:t>Pour bien réaliser la merveilleuse prière de cet homme atteint de la lèpre, il faut parler de cette terrible maladie</w:t>
      </w:r>
      <w:r w:rsidR="00DF1A21">
        <w:t xml:space="preserve">. </w:t>
      </w:r>
      <w:r w:rsidR="002F6DA3">
        <w:t xml:space="preserve">La lèpre est </w:t>
      </w:r>
      <w:r w:rsidR="00DF1A21" w:rsidRPr="00DF1A21">
        <w:t>due à une bactérie</w:t>
      </w:r>
      <w:r w:rsidR="00DF1A21">
        <w:t xml:space="preserve"> qui </w:t>
      </w:r>
      <w:r w:rsidR="00802F87">
        <w:t>ronge</w:t>
      </w:r>
      <w:r w:rsidR="00DF1A21" w:rsidRPr="00DF1A21">
        <w:t xml:space="preserve"> la peau, les nerfs, les membres et les yeux.</w:t>
      </w:r>
      <w:r w:rsidR="00985F0C">
        <w:t xml:space="preserve"> C’est une maladie </w:t>
      </w:r>
      <w:r w:rsidR="008E1E75">
        <w:t xml:space="preserve">qui suscite </w:t>
      </w:r>
      <w:r w:rsidR="002F6DA3">
        <w:t xml:space="preserve">le </w:t>
      </w:r>
      <w:r w:rsidR="008E1E75">
        <w:t xml:space="preserve">rejet et </w:t>
      </w:r>
      <w:r w:rsidR="002F6DA3">
        <w:t xml:space="preserve">la </w:t>
      </w:r>
      <w:r w:rsidR="008E1E75">
        <w:t>peur,</w:t>
      </w:r>
      <w:r w:rsidR="00017B06">
        <w:t xml:space="preserve"> </w:t>
      </w:r>
      <w:r w:rsidR="00985F0C">
        <w:t xml:space="preserve">car </w:t>
      </w:r>
      <w:r w:rsidR="00DF1A21">
        <w:t xml:space="preserve">les </w:t>
      </w:r>
      <w:r w:rsidR="00017B06">
        <w:t>personnes qui en sont atteint</w:t>
      </w:r>
      <w:r w:rsidR="004745FE">
        <w:t>e</w:t>
      </w:r>
      <w:r w:rsidR="00017B06">
        <w:t xml:space="preserve">s </w:t>
      </w:r>
      <w:r w:rsidR="00985F0C">
        <w:t xml:space="preserve">sont </w:t>
      </w:r>
      <w:r w:rsidR="00DF1A21">
        <w:t>défiguré</w:t>
      </w:r>
      <w:r w:rsidR="008E1E75">
        <w:t>e</w:t>
      </w:r>
      <w:r w:rsidR="00DF1A21">
        <w:t>s</w:t>
      </w:r>
      <w:r w:rsidR="00802F87">
        <w:t xml:space="preserve"> et c</w:t>
      </w:r>
      <w:r w:rsidR="008E1E75">
        <w:t>omme la lèpre</w:t>
      </w:r>
      <w:r w:rsidR="00DF1A21">
        <w:t xml:space="preserve"> </w:t>
      </w:r>
      <w:r w:rsidR="00802F87">
        <w:t>est</w:t>
      </w:r>
      <w:r w:rsidR="00DF1A21">
        <w:t xml:space="preserve"> contagieuse et</w:t>
      </w:r>
      <w:r w:rsidR="008E1E75">
        <w:t xml:space="preserve"> que l’on</w:t>
      </w:r>
      <w:r w:rsidR="00EC2D72">
        <w:t xml:space="preserve"> </w:t>
      </w:r>
      <w:r w:rsidR="008E1E75">
        <w:t xml:space="preserve">ne </w:t>
      </w:r>
      <w:r w:rsidR="00EC2D72">
        <w:t>s</w:t>
      </w:r>
      <w:r w:rsidR="00985F0C">
        <w:t xml:space="preserve">avait </w:t>
      </w:r>
      <w:r w:rsidR="00EC2D72">
        <w:t>pas la guérir</w:t>
      </w:r>
      <w:r w:rsidR="00756721">
        <w:t xml:space="preserve"> à l’époque</w:t>
      </w:r>
      <w:r w:rsidR="00EC2D72">
        <w:t>, on isolait ceux qui en étaient frappés</w:t>
      </w:r>
      <w:r w:rsidR="00DF1A21">
        <w:t xml:space="preserve">. </w:t>
      </w:r>
      <w:r w:rsidR="008E1E75">
        <w:t xml:space="preserve">C’est ce que nous décrit la première lecture. </w:t>
      </w:r>
      <w:r w:rsidR="00017B06">
        <w:t xml:space="preserve">Enfin, on considérait la lèpre comme </w:t>
      </w:r>
      <w:r w:rsidR="00DF1A21">
        <w:t>une</w:t>
      </w:r>
      <w:r w:rsidR="00EC2D72">
        <w:t xml:space="preserve"> maladie religieuse</w:t>
      </w:r>
      <w:r w:rsidR="00017B06">
        <w:t xml:space="preserve"> c</w:t>
      </w:r>
      <w:r w:rsidR="00EC2D72">
        <w:t>ar</w:t>
      </w:r>
      <w:r w:rsidR="00802F87">
        <w:t xml:space="preserve">, </w:t>
      </w:r>
      <w:r w:rsidR="004745FE">
        <w:t xml:space="preserve">du temps </w:t>
      </w:r>
      <w:r w:rsidR="00756721">
        <w:t>de Jésus</w:t>
      </w:r>
      <w:r w:rsidR="00802F87">
        <w:t xml:space="preserve">, </w:t>
      </w:r>
      <w:r w:rsidR="00EC2D72">
        <w:t xml:space="preserve">on pensait qu’elle </w:t>
      </w:r>
      <w:r w:rsidR="008E1E75">
        <w:t>s’attaquait à des</w:t>
      </w:r>
      <w:r w:rsidR="00EC2D72">
        <w:t xml:space="preserve"> personne</w:t>
      </w:r>
      <w:r w:rsidR="008E1E75">
        <w:t>s</w:t>
      </w:r>
      <w:r w:rsidR="00EC2D72">
        <w:t xml:space="preserve"> qui avai</w:t>
      </w:r>
      <w:r w:rsidR="008E1E75">
        <w:t>en</w:t>
      </w:r>
      <w:r w:rsidR="00EC2D72">
        <w:t xml:space="preserve">t </w:t>
      </w:r>
      <w:r w:rsidR="003B3532">
        <w:t xml:space="preserve">gravement </w:t>
      </w:r>
      <w:r w:rsidR="00EC2D72">
        <w:t>péché.</w:t>
      </w:r>
      <w:r w:rsidR="008F454A">
        <w:t xml:space="preserve"> Bref, la personne atteinte de la lèpre vivait l’enfer.</w:t>
      </w:r>
    </w:p>
    <w:p w14:paraId="206FB694" w14:textId="6B8B231B" w:rsidR="00EC2D72" w:rsidRDefault="00DF1A21" w:rsidP="00590BAA">
      <w:r>
        <w:t xml:space="preserve">Méditons </w:t>
      </w:r>
      <w:r w:rsidR="00985F0C">
        <w:t xml:space="preserve">maintenant </w:t>
      </w:r>
      <w:r w:rsidR="003A3F3E">
        <w:t>la prière de ce lépreux.</w:t>
      </w:r>
    </w:p>
    <w:p w14:paraId="75CA1701" w14:textId="168EEE2B" w:rsidR="00EC2D72" w:rsidRDefault="00EC2D72" w:rsidP="00EC2D72">
      <w:r w:rsidRPr="00EC2D72">
        <w:rPr>
          <w:highlight w:val="yellow"/>
        </w:rPr>
        <w:t>En ce temps-là, un lépreux vint auprès de Jésus ; il le supplia et, tombant à ses genoux, lui dit : « Si tu le veux, tu peux me purifier.</w:t>
      </w:r>
      <w:r>
        <w:t xml:space="preserve"> Cet homme </w:t>
      </w:r>
      <w:r w:rsidR="009A6F27">
        <w:t>brave des interdits</w:t>
      </w:r>
      <w:r w:rsidR="00A90816">
        <w:t xml:space="preserve"> pour rejoindre le Christ</w:t>
      </w:r>
      <w:r w:rsidR="009A6F27">
        <w:t xml:space="preserve">. </w:t>
      </w:r>
      <w:r w:rsidR="00756721">
        <w:t>Il a dû affronter l’hostilité d</w:t>
      </w:r>
      <w:r w:rsidR="00017B06">
        <w:t xml:space="preserve">es personnes </w:t>
      </w:r>
      <w:r w:rsidR="00756721">
        <w:t xml:space="preserve">qui se trouvaient </w:t>
      </w:r>
      <w:r w:rsidR="00017B06">
        <w:t>au</w:t>
      </w:r>
      <w:r w:rsidR="00756721">
        <w:t>près</w:t>
      </w:r>
      <w:r w:rsidR="00017B06">
        <w:t xml:space="preserve"> de Jésus. Il devait être </w:t>
      </w:r>
      <w:r w:rsidR="00663C7B">
        <w:t xml:space="preserve">vraiment </w:t>
      </w:r>
      <w:r w:rsidR="00017B06">
        <w:t>désespéré pour prendre un tel risque.  Désespéré</w:t>
      </w:r>
      <w:r w:rsidR="00B510E6">
        <w:t>,</w:t>
      </w:r>
      <w:r w:rsidR="00017B06">
        <w:t xml:space="preserve"> mais aussi rempli d</w:t>
      </w:r>
      <w:r w:rsidR="00663C7B">
        <w:t xml:space="preserve">’une foi immense </w:t>
      </w:r>
      <w:r w:rsidR="00017B06">
        <w:t xml:space="preserve">puisqu’il </w:t>
      </w:r>
      <w:r w:rsidR="009A6F27">
        <w:t>supplie, il tombe à genoux, signe d’un abandon total</w:t>
      </w:r>
      <w:r w:rsidR="00017B06">
        <w:t>, d’une immense humilité</w:t>
      </w:r>
      <w:r w:rsidR="009A6F27">
        <w:t xml:space="preserve">. </w:t>
      </w:r>
      <w:r w:rsidR="00A33E09">
        <w:t>Enfin, i</w:t>
      </w:r>
      <w:r w:rsidR="009A6F27">
        <w:t xml:space="preserve">l ne dit pas : </w:t>
      </w:r>
      <w:r w:rsidR="00A33E09">
        <w:t>« </w:t>
      </w:r>
      <w:r w:rsidR="009A6F27">
        <w:t>guéris-moi</w:t>
      </w:r>
      <w:r w:rsidR="00A33E09">
        <w:t> »</w:t>
      </w:r>
      <w:r w:rsidR="009A6F27">
        <w:t>, mais</w:t>
      </w:r>
      <w:r w:rsidR="00A33E09">
        <w:t xml:space="preserve"> : </w:t>
      </w:r>
      <w:r w:rsidR="00A33E09" w:rsidRPr="00A90816">
        <w:rPr>
          <w:highlight w:val="yellow"/>
        </w:rPr>
        <w:t>« </w:t>
      </w:r>
      <w:r w:rsidR="009A6F27" w:rsidRPr="00A90816">
        <w:rPr>
          <w:highlight w:val="yellow"/>
        </w:rPr>
        <w:t xml:space="preserve">si tu le veux, </w:t>
      </w:r>
      <w:r w:rsidR="00A33E09" w:rsidRPr="00A90816">
        <w:rPr>
          <w:highlight w:val="yellow"/>
        </w:rPr>
        <w:t>tu peux me purifier »</w:t>
      </w:r>
      <w:r w:rsidR="00A33E09">
        <w:t xml:space="preserve">. </w:t>
      </w:r>
      <w:r w:rsidR="00A90816">
        <w:rPr>
          <w:highlight w:val="yellow"/>
        </w:rPr>
        <w:t>S</w:t>
      </w:r>
      <w:r w:rsidR="00A90816" w:rsidRPr="00A90816">
        <w:rPr>
          <w:highlight w:val="yellow"/>
        </w:rPr>
        <w:t>i tu le veux</w:t>
      </w:r>
      <w:r w:rsidR="00A90816">
        <w:t xml:space="preserve">. Il </w:t>
      </w:r>
      <w:r w:rsidR="009A6F27">
        <w:t xml:space="preserve">s’en remet à la volonté du Christ. </w:t>
      </w:r>
      <w:r w:rsidR="00B510E6">
        <w:t xml:space="preserve">Il abandonne son désir de guérir, pourtant </w:t>
      </w:r>
      <w:r w:rsidR="008F454A">
        <w:t xml:space="preserve">si </w:t>
      </w:r>
      <w:r w:rsidR="00B510E6">
        <w:t>légitime</w:t>
      </w:r>
      <w:r w:rsidR="00A90816">
        <w:t>, lui dont le corps était véritablement rongé par la maladie</w:t>
      </w:r>
      <w:r w:rsidR="00B510E6">
        <w:t xml:space="preserve">. </w:t>
      </w:r>
      <w:r w:rsidR="004A3FB2">
        <w:t>C’est comme s’il disait </w:t>
      </w:r>
      <w:r w:rsidR="00A23D01">
        <w:t xml:space="preserve">au Christ </w:t>
      </w:r>
      <w:r w:rsidR="004A3FB2">
        <w:t xml:space="preserve">: « Si tu le veux, tu peux me purifier. Cependant, si tu ne le veux pas, j’accepte </w:t>
      </w:r>
      <w:r w:rsidR="008F454A">
        <w:t>de n</w:t>
      </w:r>
      <w:r w:rsidR="006B0752">
        <w:t>e</w:t>
      </w:r>
      <w:r w:rsidR="008F454A">
        <w:t xml:space="preserve"> pas guérir, </w:t>
      </w:r>
      <w:r w:rsidR="004A3FB2">
        <w:t>j’accepte ta volonté</w:t>
      </w:r>
      <w:r w:rsidR="00BA0CBC">
        <w:t>, je m’en remets totalement à toi</w:t>
      </w:r>
      <w:r w:rsidR="004A3FB2">
        <w:t xml:space="preserve">. » </w:t>
      </w:r>
      <w:r w:rsidR="00A90816">
        <w:rPr>
          <w:highlight w:val="yellow"/>
        </w:rPr>
        <w:t>T</w:t>
      </w:r>
      <w:r w:rsidR="00A90816" w:rsidRPr="00A90816">
        <w:rPr>
          <w:highlight w:val="yellow"/>
        </w:rPr>
        <w:t xml:space="preserve">u </w:t>
      </w:r>
      <w:r w:rsidR="00A90816">
        <w:rPr>
          <w:highlight w:val="yellow"/>
        </w:rPr>
        <w:t>p</w:t>
      </w:r>
      <w:r w:rsidR="00A90816" w:rsidRPr="00A90816">
        <w:rPr>
          <w:highlight w:val="yellow"/>
        </w:rPr>
        <w:t>eux me purifier</w:t>
      </w:r>
      <w:r w:rsidR="00A90816">
        <w:rPr>
          <w:highlight w:val="yellow"/>
        </w:rPr>
        <w:t xml:space="preserve">. </w:t>
      </w:r>
      <w:r w:rsidR="00A90816">
        <w:t>Moi, je sais que tu peux me guérir de ma lèpre,</w:t>
      </w:r>
      <w:r w:rsidR="00B04E4B">
        <w:t xml:space="preserve"> que</w:t>
      </w:r>
      <w:r w:rsidR="00A90816">
        <w:t xml:space="preserve"> tu en as le pouvoir</w:t>
      </w:r>
      <w:r w:rsidR="00B04E4B">
        <w:t>, mais je remets ma volonté dans ta volonté</w:t>
      </w:r>
      <w:r w:rsidR="00A90816">
        <w:t xml:space="preserve">. </w:t>
      </w:r>
      <w:r w:rsidR="00024D67">
        <w:t xml:space="preserve">Quelle délicatesse ! Et moi, quand je prie, suis-je aussi délicat avec Dieu ? Est-ce que je </w:t>
      </w:r>
      <w:r w:rsidR="00612C8D">
        <w:t xml:space="preserve">commence </w:t>
      </w:r>
      <w:r w:rsidR="00024D67">
        <w:t xml:space="preserve">mes </w:t>
      </w:r>
      <w:r w:rsidR="00612C8D">
        <w:t xml:space="preserve">prières de </w:t>
      </w:r>
      <w:r w:rsidR="00024D67">
        <w:t>demande ainsi : « Seigneur, si tu le veux, si telle est ta volonté</w:t>
      </w:r>
      <w:r w:rsidR="00612C8D">
        <w:t>…</w:t>
      </w:r>
      <w:r w:rsidR="00024D67">
        <w:t xml:space="preserve"> » Moi, </w:t>
      </w:r>
      <w:r w:rsidR="00B04E4B">
        <w:t>à la place de cet homme</w:t>
      </w:r>
      <w:r w:rsidR="00024D67">
        <w:t xml:space="preserve">, j’aurais </w:t>
      </w:r>
      <w:r w:rsidR="00612C8D">
        <w:t>directement</w:t>
      </w:r>
      <w:r w:rsidR="00024D67">
        <w:t xml:space="preserve"> </w:t>
      </w:r>
      <w:r w:rsidR="005D00E7">
        <w:t>crié</w:t>
      </w:r>
      <w:r w:rsidR="00024D67">
        <w:t xml:space="preserve"> : </w:t>
      </w:r>
      <w:r w:rsidR="005F3934">
        <w:t>« Seigneur, guéris-moi ». Je crois qu’il faut méditer la prière de ce lépreux</w:t>
      </w:r>
      <w:r w:rsidR="004A3FB2">
        <w:t>, se la repasser sans cesse en mémoire.</w:t>
      </w:r>
      <w:r w:rsidR="00A07271">
        <w:t xml:space="preserve">                                                                                                         </w:t>
      </w:r>
    </w:p>
    <w:p w14:paraId="6DF7449F" w14:textId="77777777" w:rsidR="00015F81" w:rsidRDefault="00EC2D72" w:rsidP="00EC2D72">
      <w:r w:rsidRPr="009A6F27">
        <w:rPr>
          <w:highlight w:val="yellow"/>
        </w:rPr>
        <w:t>Saisi de compassion, Jésus étendit la main, le toucha et lui dit : « Je le veux, sois purifié. »</w:t>
      </w:r>
    </w:p>
    <w:p w14:paraId="5D04BBDD" w14:textId="454BE893" w:rsidR="00015F81" w:rsidRDefault="009A6F27" w:rsidP="00EC2D72">
      <w:r w:rsidRPr="00D17C8B">
        <w:rPr>
          <w:highlight w:val="yellow"/>
        </w:rPr>
        <w:t>Saisi de compassion.</w:t>
      </w:r>
      <w:r>
        <w:t xml:space="preserve"> Nous</w:t>
      </w:r>
      <w:r w:rsidR="001E4E57">
        <w:t>,</w:t>
      </w:r>
      <w:r>
        <w:t xml:space="preserve"> chrétiens, croyons que Dieu n’est pas insensible à notre souffrance</w:t>
      </w:r>
      <w:r w:rsidR="004A3FB2">
        <w:t>,</w:t>
      </w:r>
      <w:r>
        <w:t xml:space="preserve"> à toutes les peines que nous </w:t>
      </w:r>
      <w:r w:rsidR="001E4E57">
        <w:t>subissons</w:t>
      </w:r>
      <w:r>
        <w:t xml:space="preserve">. </w:t>
      </w:r>
      <w:r w:rsidR="00DE60E3">
        <w:t xml:space="preserve">Il a vécu notre condition humaine et sait de l’intérieur ce que nous </w:t>
      </w:r>
      <w:r w:rsidR="00EB64C8">
        <w:t>ressentons</w:t>
      </w:r>
      <w:r w:rsidR="00DE60E3">
        <w:t xml:space="preserve">. </w:t>
      </w:r>
      <w:r w:rsidR="0003676B">
        <w:t xml:space="preserve">Rien de ce que nous vivons n’est étranger à Dieu. Chacune de nos souffrances le touche à un point que nous </w:t>
      </w:r>
      <w:r w:rsidR="00C26BD0">
        <w:t>sommes incapables d</w:t>
      </w:r>
      <w:r w:rsidR="0003676B">
        <w:t>’imagi</w:t>
      </w:r>
      <w:r w:rsidR="00C26BD0">
        <w:t>ner</w:t>
      </w:r>
      <w:r w:rsidR="0003676B">
        <w:t>.</w:t>
      </w:r>
    </w:p>
    <w:p w14:paraId="0AEC5389" w14:textId="3668FBBA" w:rsidR="00015F81" w:rsidRDefault="00015F81" w:rsidP="00EC2D72">
      <w:r w:rsidRPr="00015F81">
        <w:rPr>
          <w:highlight w:val="yellow"/>
        </w:rPr>
        <w:t>Saisi de compassion.</w:t>
      </w:r>
      <w:r>
        <w:t xml:space="preserve"> Le Christ est bouleversé à un double titre : </w:t>
      </w:r>
      <w:r w:rsidR="005D00E7">
        <w:t xml:space="preserve">d’une part </w:t>
      </w:r>
      <w:r>
        <w:t>il est touché par la souffrance de cet homme</w:t>
      </w:r>
      <w:r w:rsidR="005D00E7">
        <w:t xml:space="preserve">, </w:t>
      </w:r>
      <w:r>
        <w:t xml:space="preserve">et </w:t>
      </w:r>
      <w:r w:rsidR="005D00E7">
        <w:t xml:space="preserve">d’autre part </w:t>
      </w:r>
      <w:r>
        <w:t xml:space="preserve">il est bouleversé par sa prière, toute d’abandon, qui a fendu son cœur. </w:t>
      </w:r>
      <w:r w:rsidR="00D06B01">
        <w:t>C</w:t>
      </w:r>
      <w:r>
        <w:t xml:space="preserve">omment </w:t>
      </w:r>
      <w:r w:rsidR="00724313">
        <w:t xml:space="preserve">le Christ </w:t>
      </w:r>
      <w:r>
        <w:t>pourrait</w:t>
      </w:r>
      <w:r w:rsidR="00724313">
        <w:t>-il refuser d’</w:t>
      </w:r>
      <w:r>
        <w:t>exaucer cet homme ?</w:t>
      </w:r>
    </w:p>
    <w:p w14:paraId="69769A04" w14:textId="6702432C" w:rsidR="00015F81" w:rsidRDefault="002F3EA9" w:rsidP="00EC2D72">
      <w:r>
        <w:rPr>
          <w:highlight w:val="yellow"/>
        </w:rPr>
        <w:t xml:space="preserve">Jésus </w:t>
      </w:r>
      <w:r w:rsidRPr="009A6F27">
        <w:rPr>
          <w:highlight w:val="yellow"/>
        </w:rPr>
        <w:t>lui dit : « Je le veux, sois purifié. »</w:t>
      </w:r>
      <w:r>
        <w:t xml:space="preserve"> </w:t>
      </w:r>
      <w:r w:rsidR="002E33A2">
        <w:t xml:space="preserve">Cet homme lui a </w:t>
      </w:r>
      <w:r>
        <w:t xml:space="preserve">tellement </w:t>
      </w:r>
      <w:r w:rsidR="005D00E7">
        <w:t xml:space="preserve">fait </w:t>
      </w:r>
      <w:r>
        <w:t>confiance</w:t>
      </w:r>
      <w:r w:rsidR="005168EF">
        <w:t xml:space="preserve"> en </w:t>
      </w:r>
      <w:r w:rsidR="005D00E7">
        <w:t>lui abandonnant son désir de guérir</w:t>
      </w:r>
      <w:r w:rsidR="00372B99">
        <w:t xml:space="preserve"> que le Christ va exaucer sa prière</w:t>
      </w:r>
      <w:r>
        <w:t>.</w:t>
      </w:r>
      <w:r w:rsidR="00631D7F">
        <w:t xml:space="preserve"> Un jour, Marc </w:t>
      </w:r>
      <w:r w:rsidR="00287E72">
        <w:t>l’évoque</w:t>
      </w:r>
      <w:r w:rsidR="00631D7F">
        <w:t xml:space="preserve"> </w:t>
      </w:r>
      <w:r w:rsidR="008F7886">
        <w:t>plus loin dans son évangile (Mc 14, 36)</w:t>
      </w:r>
      <w:r w:rsidR="00372B99">
        <w:t>,</w:t>
      </w:r>
      <w:r w:rsidR="008F7886">
        <w:t xml:space="preserve"> Jésus fera à son tour </w:t>
      </w:r>
      <w:r w:rsidR="00A07271">
        <w:t xml:space="preserve">sienne </w:t>
      </w:r>
      <w:r w:rsidR="008F7886">
        <w:t xml:space="preserve">cette prière d’abandon </w:t>
      </w:r>
      <w:r w:rsidR="008F7886" w:rsidRPr="008F7886">
        <w:t xml:space="preserve">: </w:t>
      </w:r>
      <w:r w:rsidR="008F7886" w:rsidRPr="008F7886">
        <w:rPr>
          <w:highlight w:val="yellow"/>
        </w:rPr>
        <w:t>« Abba… Père, tout est possible pour toi. Éloigne de moi cette coupe. Cependant, non pas ce que moi, je veux, mais ce que toi, tu veux ! »</w:t>
      </w:r>
    </w:p>
    <w:p w14:paraId="476F89F0" w14:textId="4B594620" w:rsidR="009A6F27" w:rsidRDefault="00DE60E3" w:rsidP="00EC2D72">
      <w:r w:rsidRPr="00D17C8B">
        <w:rPr>
          <w:highlight w:val="yellow"/>
        </w:rPr>
        <w:t>Jésus étendit la main et le toucha</w:t>
      </w:r>
      <w:r>
        <w:t xml:space="preserve">. </w:t>
      </w:r>
      <w:r w:rsidR="009A6F27">
        <w:t xml:space="preserve">Jésus brave à son tour un interdit </w:t>
      </w:r>
      <w:r w:rsidR="00337BB4">
        <w:t xml:space="preserve">de la loi juive </w:t>
      </w:r>
      <w:r w:rsidR="009A6F27">
        <w:t>en touchant le</w:t>
      </w:r>
      <w:r w:rsidR="00996499">
        <w:t xml:space="preserve"> </w:t>
      </w:r>
      <w:r w:rsidR="009A6F27">
        <w:t>lépreux. Il peut attraper cette terrible maladie et devenir à son tour un paria, un homme qu’il faudra éviter.</w:t>
      </w:r>
      <w:r w:rsidR="00DB4569">
        <w:t xml:space="preserve"> </w:t>
      </w:r>
      <w:r w:rsidR="00D17C8B">
        <w:t xml:space="preserve">Ce geste </w:t>
      </w:r>
      <w:r w:rsidR="0003676B">
        <w:t xml:space="preserve">du Christ </w:t>
      </w:r>
      <w:r w:rsidR="00D17C8B">
        <w:t xml:space="preserve">nous dit que </w:t>
      </w:r>
      <w:r w:rsidR="00DB4569">
        <w:t xml:space="preserve">Jésus </w:t>
      </w:r>
      <w:r w:rsidR="00D17C8B">
        <w:t xml:space="preserve">est prêt à </w:t>
      </w:r>
      <w:r w:rsidR="00DB4569">
        <w:t xml:space="preserve">tout </w:t>
      </w:r>
      <w:r w:rsidR="005168EF">
        <w:t xml:space="preserve">affronter </w:t>
      </w:r>
      <w:r w:rsidR="00DB4569">
        <w:t>pour nous rejoindre</w:t>
      </w:r>
      <w:r w:rsidR="00D17C8B">
        <w:t>, là où nous sommes, quels que soient les déserts, les gouffres de nos vies</w:t>
      </w:r>
      <w:r w:rsidR="00DB4569">
        <w:t>.</w:t>
      </w:r>
      <w:r w:rsidR="0003676B">
        <w:t xml:space="preserve"> Il n’a peur de rien, </w:t>
      </w:r>
      <w:r w:rsidR="00337BB4">
        <w:t xml:space="preserve">aucune lèpre de nos vies </w:t>
      </w:r>
      <w:r w:rsidR="0003676B">
        <w:t>ne le rebute.</w:t>
      </w:r>
    </w:p>
    <w:p w14:paraId="2EB6BAC3" w14:textId="4D0718D3" w:rsidR="00612C8D" w:rsidRDefault="00EC2D72" w:rsidP="00EC2D72">
      <w:r w:rsidRPr="00DB4569">
        <w:rPr>
          <w:highlight w:val="yellow"/>
        </w:rPr>
        <w:lastRenderedPageBreak/>
        <w:t>À l’instant même, la lèpre le quitta et il fut purifié.</w:t>
      </w:r>
      <w:r w:rsidR="00DB4569">
        <w:t xml:space="preserve"> Le Christ est plus fort que le mal, </w:t>
      </w:r>
      <w:r w:rsidR="005168EF">
        <w:t xml:space="preserve">plus fort </w:t>
      </w:r>
      <w:r w:rsidR="00DB4569">
        <w:t>que la maladie</w:t>
      </w:r>
      <w:r w:rsidR="00D369F2">
        <w:t>, plus fort que la mort</w:t>
      </w:r>
      <w:r w:rsidR="00DB4569">
        <w:t>. Il peut nous guérir de toutes nos infirmités</w:t>
      </w:r>
      <w:r w:rsidR="00612C8D">
        <w:t>, si telle est sa volonté.</w:t>
      </w:r>
    </w:p>
    <w:p w14:paraId="72E8BF45" w14:textId="12144B9C" w:rsidR="00EC2D72" w:rsidRDefault="00EC2D72" w:rsidP="00EC2D72">
      <w:r w:rsidRPr="00DB4569">
        <w:rPr>
          <w:highlight w:val="yellow"/>
        </w:rPr>
        <w:t>Une fois parti, cet homme se mit à proclamer et à répandre la nouvelle, de sorte que Jésus ne pouvait plus entrer ouvertement dans une ville, mais restait à l’écart, dans des endroits déserts. De partout cependant on venait à lui.</w:t>
      </w:r>
      <w:r w:rsidR="00DB4569">
        <w:t xml:space="preserve"> </w:t>
      </w:r>
      <w:r w:rsidR="00D35A0E">
        <w:t xml:space="preserve">Ce passage </w:t>
      </w:r>
      <w:r w:rsidR="00DB4569">
        <w:t xml:space="preserve">est surprenant. Jésus est capable de guérir </w:t>
      </w:r>
      <w:r w:rsidR="00D35A0E">
        <w:t>instantanément cette terrib</w:t>
      </w:r>
      <w:r w:rsidR="00DB4569">
        <w:t>l</w:t>
      </w:r>
      <w:r w:rsidR="00D35A0E">
        <w:t>e</w:t>
      </w:r>
      <w:r w:rsidR="00DB4569">
        <w:t xml:space="preserve"> maladie </w:t>
      </w:r>
      <w:r w:rsidR="00D35A0E">
        <w:t>qu’</w:t>
      </w:r>
      <w:r w:rsidR="005D5E03">
        <w:t xml:space="preserve">est </w:t>
      </w:r>
      <w:r w:rsidR="00D35A0E">
        <w:t xml:space="preserve">la lèpre </w:t>
      </w:r>
      <w:r w:rsidR="00DB4569">
        <w:t>mais il n’est pas capable de se faire obéir de l’homme qu’il a guéri</w:t>
      </w:r>
      <w:r w:rsidR="00FB7676">
        <w:t xml:space="preserve">, </w:t>
      </w:r>
      <w:r w:rsidR="0003676B">
        <w:t xml:space="preserve">ce qui n’est pas glorieux pour </w:t>
      </w:r>
      <w:r w:rsidR="0033283B">
        <w:t xml:space="preserve">Jésus. Moi, j’aurais été </w:t>
      </w:r>
      <w:r w:rsidR="0003676B">
        <w:t>l’évangéliste Marc</w:t>
      </w:r>
      <w:r w:rsidR="0033283B">
        <w:t xml:space="preserve">, j’aurais </w:t>
      </w:r>
      <w:r w:rsidR="00015F81">
        <w:t>pass</w:t>
      </w:r>
      <w:r w:rsidR="0033283B">
        <w:t>é</w:t>
      </w:r>
      <w:r w:rsidR="00015F81">
        <w:t xml:space="preserve"> sous silence</w:t>
      </w:r>
      <w:r w:rsidR="0033283B">
        <w:t xml:space="preserve"> la désobéissance de cet homme</w:t>
      </w:r>
      <w:r w:rsidR="00015F81">
        <w:t>.</w:t>
      </w:r>
      <w:r w:rsidR="00D369F2">
        <w:t xml:space="preserve"> Je me dis que le cœur de ce lépreux devait éclater de joie. Sa joie est à la mesure du désespoir dans lequel il était enfermé.</w:t>
      </w:r>
    </w:p>
    <w:p w14:paraId="666718FF" w14:textId="4031D93F" w:rsidR="00542D07" w:rsidRDefault="00542D07" w:rsidP="00EC2D72">
      <w:r>
        <w:t>On pourrait croire que le Christ va</w:t>
      </w:r>
      <w:r w:rsidR="00D369F2">
        <w:t xml:space="preserve"> maintenant </w:t>
      </w:r>
      <w:r>
        <w:t xml:space="preserve">faire peur puisqu’il a touché un lépreux. Non, il est encore plus attirant </w:t>
      </w:r>
      <w:r w:rsidR="00D369F2">
        <w:t xml:space="preserve">depuis cette </w:t>
      </w:r>
      <w:r w:rsidR="00996499">
        <w:t xml:space="preserve">guérison </w:t>
      </w:r>
      <w:r>
        <w:t>puisque</w:t>
      </w:r>
      <w:r w:rsidR="004D2DBB">
        <w:t xml:space="preserve"> Marc écrit :</w:t>
      </w:r>
      <w:r>
        <w:t xml:space="preserve"> </w:t>
      </w:r>
      <w:r w:rsidR="004D2DBB">
        <w:rPr>
          <w:highlight w:val="yellow"/>
        </w:rPr>
        <w:t>de</w:t>
      </w:r>
      <w:r w:rsidRPr="00DB4569">
        <w:rPr>
          <w:highlight w:val="yellow"/>
        </w:rPr>
        <w:t xml:space="preserve"> partout on venait à lui.</w:t>
      </w:r>
      <w:r w:rsidR="004D2DBB">
        <w:t xml:space="preserve"> Et cette attraction </w:t>
      </w:r>
      <w:r w:rsidR="00D369F2">
        <w:t xml:space="preserve">du </w:t>
      </w:r>
      <w:r w:rsidR="004D2DBB">
        <w:t xml:space="preserve">Christ est encore plus forte depuis son retour auprès du Père : </w:t>
      </w:r>
      <w:r w:rsidR="004D2DBB" w:rsidRPr="004D2DBB">
        <w:rPr>
          <w:highlight w:val="yellow"/>
        </w:rPr>
        <w:t>« et moi, quand j’aurai été élevé de terre, j’attirerai à moi tous les hommes. »</w:t>
      </w:r>
      <w:r w:rsidR="00D03622" w:rsidRPr="00D03622">
        <w:t xml:space="preserve"> </w:t>
      </w:r>
      <w:r w:rsidR="00D03622">
        <w:t>(Jn 12, 32)</w:t>
      </w:r>
    </w:p>
    <w:p w14:paraId="17369DE7" w14:textId="5602F0C0" w:rsidR="00F85ADA" w:rsidRDefault="00F919AE" w:rsidP="00F85ADA">
      <w:r>
        <w:t>Demand</w:t>
      </w:r>
      <w:r w:rsidR="0033283B">
        <w:t>ons</w:t>
      </w:r>
      <w:r>
        <w:t xml:space="preserve"> à Dieu de nous guérir de nos lèpres, </w:t>
      </w:r>
      <w:r w:rsidR="00F85ADA">
        <w:t>c’est-à-dire de tout ce qui nous ronge, de tout ce qui nous entrave, de tout ce qui est mort en nous</w:t>
      </w:r>
      <w:r w:rsidR="005D5E03">
        <w:t xml:space="preserve">, de tout ce qui nous </w:t>
      </w:r>
      <w:r w:rsidR="0033283B">
        <w:t xml:space="preserve">isole. Comme nous le chantons dans la séquence de la Pentecôte : </w:t>
      </w:r>
      <w:r w:rsidR="00F85ADA">
        <w:t>Viens, Esprit Saint, en nos cœurs</w:t>
      </w:r>
      <w:r w:rsidR="0078103A">
        <w:t>. L</w:t>
      </w:r>
      <w:r w:rsidR="00F85ADA">
        <w:t>ave ce qui est souillé, baigne ce qui est aride, guéris ce qui est blessé. Assouplis ce qui est raide, réchauffe ce qui est froid, redresse ce qui est dévié.</w:t>
      </w:r>
      <w:r w:rsidR="00FB7676">
        <w:t xml:space="preserve"> Et que ta volonté soit faite</w:t>
      </w:r>
      <w:r w:rsidR="001D1941">
        <w:t> !</w:t>
      </w:r>
    </w:p>
    <w:p w14:paraId="00EF5C5F" w14:textId="77777777" w:rsidR="00EC2D72" w:rsidRDefault="00EC2D72" w:rsidP="00590BAA"/>
    <w:p w14:paraId="0B1441CB" w14:textId="77777777" w:rsidR="00EC2D72" w:rsidRDefault="00EC2D72" w:rsidP="00590BAA"/>
    <w:p w14:paraId="63DEE9C8" w14:textId="77777777" w:rsidR="00EC2D72" w:rsidRDefault="00EC2D72" w:rsidP="00590BAA"/>
    <w:p w14:paraId="76E42DA0" w14:textId="002246E0" w:rsidR="00671616" w:rsidRDefault="00CE1688" w:rsidP="00642777">
      <w:r>
        <w:t>Christian Carol, diacre</w:t>
      </w:r>
    </w:p>
    <w:sectPr w:rsidR="00671616" w:rsidSect="005935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C9E" w14:textId="77777777" w:rsidR="00593543" w:rsidRDefault="00593543" w:rsidP="00850FEC">
      <w:pPr>
        <w:spacing w:after="0" w:line="240" w:lineRule="auto"/>
      </w:pPr>
      <w:r>
        <w:separator/>
      </w:r>
    </w:p>
  </w:endnote>
  <w:endnote w:type="continuationSeparator" w:id="0">
    <w:p w14:paraId="20621F91" w14:textId="77777777" w:rsidR="00593543" w:rsidRDefault="00593543" w:rsidP="008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B33" w14:textId="528A1A09" w:rsidR="00850FEC" w:rsidRDefault="00850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7FFE" w14:textId="77777777" w:rsidR="00593543" w:rsidRDefault="00593543" w:rsidP="00850FEC">
      <w:pPr>
        <w:spacing w:after="0" w:line="240" w:lineRule="auto"/>
      </w:pPr>
      <w:r>
        <w:separator/>
      </w:r>
    </w:p>
  </w:footnote>
  <w:footnote w:type="continuationSeparator" w:id="0">
    <w:p w14:paraId="4D9BFD12" w14:textId="77777777" w:rsidR="00593543" w:rsidRDefault="00593543" w:rsidP="008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8FD"/>
    <w:multiLevelType w:val="hybridMultilevel"/>
    <w:tmpl w:val="49AA7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6915"/>
    <w:multiLevelType w:val="hybridMultilevel"/>
    <w:tmpl w:val="45DA10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E555A"/>
    <w:multiLevelType w:val="hybridMultilevel"/>
    <w:tmpl w:val="01AEAB36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016B"/>
    <w:multiLevelType w:val="hybridMultilevel"/>
    <w:tmpl w:val="25800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5C0F"/>
    <w:multiLevelType w:val="hybridMultilevel"/>
    <w:tmpl w:val="06E85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943"/>
    <w:multiLevelType w:val="hybridMultilevel"/>
    <w:tmpl w:val="2F9CD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30478">
    <w:abstractNumId w:val="0"/>
  </w:num>
  <w:num w:numId="2" w16cid:durableId="622346837">
    <w:abstractNumId w:val="3"/>
  </w:num>
  <w:num w:numId="3" w16cid:durableId="1057364457">
    <w:abstractNumId w:val="5"/>
  </w:num>
  <w:num w:numId="4" w16cid:durableId="1521159348">
    <w:abstractNumId w:val="2"/>
  </w:num>
  <w:num w:numId="5" w16cid:durableId="256180974">
    <w:abstractNumId w:val="1"/>
  </w:num>
  <w:num w:numId="6" w16cid:durableId="147956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EA"/>
    <w:rsid w:val="00006559"/>
    <w:rsid w:val="000065A6"/>
    <w:rsid w:val="000108CE"/>
    <w:rsid w:val="000117A9"/>
    <w:rsid w:val="0001493D"/>
    <w:rsid w:val="00015F81"/>
    <w:rsid w:val="00017B06"/>
    <w:rsid w:val="00021753"/>
    <w:rsid w:val="00023C36"/>
    <w:rsid w:val="00024D67"/>
    <w:rsid w:val="00027B36"/>
    <w:rsid w:val="000321F2"/>
    <w:rsid w:val="00034FC9"/>
    <w:rsid w:val="0003676B"/>
    <w:rsid w:val="000418DF"/>
    <w:rsid w:val="000425FD"/>
    <w:rsid w:val="00042B78"/>
    <w:rsid w:val="00053A2D"/>
    <w:rsid w:val="00056C44"/>
    <w:rsid w:val="00056D2C"/>
    <w:rsid w:val="000604B7"/>
    <w:rsid w:val="00060DF5"/>
    <w:rsid w:val="00063471"/>
    <w:rsid w:val="000666F5"/>
    <w:rsid w:val="00070564"/>
    <w:rsid w:val="00073F0D"/>
    <w:rsid w:val="00075260"/>
    <w:rsid w:val="00080942"/>
    <w:rsid w:val="000823D7"/>
    <w:rsid w:val="000843B9"/>
    <w:rsid w:val="00084B83"/>
    <w:rsid w:val="00085E54"/>
    <w:rsid w:val="000955BD"/>
    <w:rsid w:val="000969B6"/>
    <w:rsid w:val="000971CD"/>
    <w:rsid w:val="000A50F9"/>
    <w:rsid w:val="000A63FC"/>
    <w:rsid w:val="000A70C8"/>
    <w:rsid w:val="000B06DD"/>
    <w:rsid w:val="000B29AB"/>
    <w:rsid w:val="000B6377"/>
    <w:rsid w:val="000C2789"/>
    <w:rsid w:val="000D33D6"/>
    <w:rsid w:val="000E4F7F"/>
    <w:rsid w:val="000E7387"/>
    <w:rsid w:val="000E7BD9"/>
    <w:rsid w:val="000E7EBD"/>
    <w:rsid w:val="000F44A1"/>
    <w:rsid w:val="000F490D"/>
    <w:rsid w:val="000F75C9"/>
    <w:rsid w:val="000F7859"/>
    <w:rsid w:val="000F7976"/>
    <w:rsid w:val="0010045C"/>
    <w:rsid w:val="001013F2"/>
    <w:rsid w:val="00103064"/>
    <w:rsid w:val="001030EE"/>
    <w:rsid w:val="00104C5C"/>
    <w:rsid w:val="00110E23"/>
    <w:rsid w:val="00111F15"/>
    <w:rsid w:val="00112E16"/>
    <w:rsid w:val="00112EE1"/>
    <w:rsid w:val="00114C21"/>
    <w:rsid w:val="00121E54"/>
    <w:rsid w:val="001228B7"/>
    <w:rsid w:val="00122A6B"/>
    <w:rsid w:val="00124DE1"/>
    <w:rsid w:val="001256F3"/>
    <w:rsid w:val="00126379"/>
    <w:rsid w:val="0012648F"/>
    <w:rsid w:val="00127CCA"/>
    <w:rsid w:val="00130BD5"/>
    <w:rsid w:val="00136A85"/>
    <w:rsid w:val="00144E67"/>
    <w:rsid w:val="00145DDF"/>
    <w:rsid w:val="00146EBC"/>
    <w:rsid w:val="0015063D"/>
    <w:rsid w:val="00150CEA"/>
    <w:rsid w:val="0016320C"/>
    <w:rsid w:val="0016595B"/>
    <w:rsid w:val="00165E0B"/>
    <w:rsid w:val="00166691"/>
    <w:rsid w:val="00172306"/>
    <w:rsid w:val="00172FEA"/>
    <w:rsid w:val="0017633C"/>
    <w:rsid w:val="00177FED"/>
    <w:rsid w:val="001841CE"/>
    <w:rsid w:val="001854B4"/>
    <w:rsid w:val="00194882"/>
    <w:rsid w:val="001A015A"/>
    <w:rsid w:val="001A01E4"/>
    <w:rsid w:val="001A4296"/>
    <w:rsid w:val="001B0EAD"/>
    <w:rsid w:val="001B1364"/>
    <w:rsid w:val="001C1213"/>
    <w:rsid w:val="001C35B9"/>
    <w:rsid w:val="001C7221"/>
    <w:rsid w:val="001D0D97"/>
    <w:rsid w:val="001D1941"/>
    <w:rsid w:val="001D287C"/>
    <w:rsid w:val="001D3303"/>
    <w:rsid w:val="001D3E89"/>
    <w:rsid w:val="001D4564"/>
    <w:rsid w:val="001E43A1"/>
    <w:rsid w:val="001E4E57"/>
    <w:rsid w:val="001E5C36"/>
    <w:rsid w:val="001F126C"/>
    <w:rsid w:val="001F2A5A"/>
    <w:rsid w:val="001F50B6"/>
    <w:rsid w:val="00200C4F"/>
    <w:rsid w:val="00200F25"/>
    <w:rsid w:val="00201EB0"/>
    <w:rsid w:val="00204316"/>
    <w:rsid w:val="00206F4E"/>
    <w:rsid w:val="002105C9"/>
    <w:rsid w:val="00211131"/>
    <w:rsid w:val="00212C37"/>
    <w:rsid w:val="002179C1"/>
    <w:rsid w:val="00217ECF"/>
    <w:rsid w:val="00225834"/>
    <w:rsid w:val="00225ABB"/>
    <w:rsid w:val="0023442C"/>
    <w:rsid w:val="00236296"/>
    <w:rsid w:val="00240991"/>
    <w:rsid w:val="0025047D"/>
    <w:rsid w:val="002566B7"/>
    <w:rsid w:val="002574BD"/>
    <w:rsid w:val="0026717E"/>
    <w:rsid w:val="00267701"/>
    <w:rsid w:val="00270BB2"/>
    <w:rsid w:val="00271772"/>
    <w:rsid w:val="00274D89"/>
    <w:rsid w:val="00275F2A"/>
    <w:rsid w:val="002763AC"/>
    <w:rsid w:val="0028293C"/>
    <w:rsid w:val="00282E82"/>
    <w:rsid w:val="0028545D"/>
    <w:rsid w:val="0028621E"/>
    <w:rsid w:val="00287778"/>
    <w:rsid w:val="00287E72"/>
    <w:rsid w:val="002901AF"/>
    <w:rsid w:val="00291D8B"/>
    <w:rsid w:val="00293649"/>
    <w:rsid w:val="002A1B92"/>
    <w:rsid w:val="002A2C79"/>
    <w:rsid w:val="002A3A63"/>
    <w:rsid w:val="002A5E5E"/>
    <w:rsid w:val="002A7062"/>
    <w:rsid w:val="002B0CA7"/>
    <w:rsid w:val="002B1F5C"/>
    <w:rsid w:val="002B2D46"/>
    <w:rsid w:val="002B6256"/>
    <w:rsid w:val="002B682C"/>
    <w:rsid w:val="002C2509"/>
    <w:rsid w:val="002C281C"/>
    <w:rsid w:val="002C43B4"/>
    <w:rsid w:val="002C4E81"/>
    <w:rsid w:val="002C4F23"/>
    <w:rsid w:val="002D0CC6"/>
    <w:rsid w:val="002D508E"/>
    <w:rsid w:val="002D5972"/>
    <w:rsid w:val="002D5E2E"/>
    <w:rsid w:val="002D719E"/>
    <w:rsid w:val="002D7338"/>
    <w:rsid w:val="002E022B"/>
    <w:rsid w:val="002E33A2"/>
    <w:rsid w:val="002E3806"/>
    <w:rsid w:val="002E7AAB"/>
    <w:rsid w:val="002F2404"/>
    <w:rsid w:val="002F2902"/>
    <w:rsid w:val="002F3EA9"/>
    <w:rsid w:val="002F6DA3"/>
    <w:rsid w:val="00303682"/>
    <w:rsid w:val="00304CE7"/>
    <w:rsid w:val="00304F9C"/>
    <w:rsid w:val="0030598D"/>
    <w:rsid w:val="00310CC2"/>
    <w:rsid w:val="00311D80"/>
    <w:rsid w:val="00315856"/>
    <w:rsid w:val="003176F0"/>
    <w:rsid w:val="00322AFC"/>
    <w:rsid w:val="00323123"/>
    <w:rsid w:val="00323E4D"/>
    <w:rsid w:val="0032737F"/>
    <w:rsid w:val="0033283B"/>
    <w:rsid w:val="0033379D"/>
    <w:rsid w:val="00335AF2"/>
    <w:rsid w:val="0033639D"/>
    <w:rsid w:val="00337BB4"/>
    <w:rsid w:val="00340B23"/>
    <w:rsid w:val="00341933"/>
    <w:rsid w:val="003429B4"/>
    <w:rsid w:val="00344852"/>
    <w:rsid w:val="003540A8"/>
    <w:rsid w:val="00356FBE"/>
    <w:rsid w:val="00362886"/>
    <w:rsid w:val="00364BBA"/>
    <w:rsid w:val="00365A12"/>
    <w:rsid w:val="00367015"/>
    <w:rsid w:val="003709CA"/>
    <w:rsid w:val="0037153A"/>
    <w:rsid w:val="00372879"/>
    <w:rsid w:val="00372B99"/>
    <w:rsid w:val="00374E01"/>
    <w:rsid w:val="003762FA"/>
    <w:rsid w:val="00377AB8"/>
    <w:rsid w:val="003830E1"/>
    <w:rsid w:val="003949B5"/>
    <w:rsid w:val="00394CB2"/>
    <w:rsid w:val="003A0DB5"/>
    <w:rsid w:val="003A3F3E"/>
    <w:rsid w:val="003A436E"/>
    <w:rsid w:val="003A47A1"/>
    <w:rsid w:val="003A7986"/>
    <w:rsid w:val="003B2237"/>
    <w:rsid w:val="003B3532"/>
    <w:rsid w:val="003B3CB3"/>
    <w:rsid w:val="003B5F71"/>
    <w:rsid w:val="003B7B11"/>
    <w:rsid w:val="003C0E0C"/>
    <w:rsid w:val="003C12F5"/>
    <w:rsid w:val="003C31EE"/>
    <w:rsid w:val="003C7BAE"/>
    <w:rsid w:val="003D0CDB"/>
    <w:rsid w:val="003D106E"/>
    <w:rsid w:val="003D26AF"/>
    <w:rsid w:val="003D3BAF"/>
    <w:rsid w:val="003D440E"/>
    <w:rsid w:val="003D520E"/>
    <w:rsid w:val="003D56FA"/>
    <w:rsid w:val="003E058E"/>
    <w:rsid w:val="003E7A92"/>
    <w:rsid w:val="003F0D8F"/>
    <w:rsid w:val="003F1B89"/>
    <w:rsid w:val="003F361D"/>
    <w:rsid w:val="003F5250"/>
    <w:rsid w:val="00400CEF"/>
    <w:rsid w:val="004033CA"/>
    <w:rsid w:val="00405D25"/>
    <w:rsid w:val="00411B4D"/>
    <w:rsid w:val="00412B9C"/>
    <w:rsid w:val="00414B0C"/>
    <w:rsid w:val="00414B48"/>
    <w:rsid w:val="0042216E"/>
    <w:rsid w:val="00423A53"/>
    <w:rsid w:val="00423E8A"/>
    <w:rsid w:val="00427A97"/>
    <w:rsid w:val="004312A7"/>
    <w:rsid w:val="00432571"/>
    <w:rsid w:val="00437BC8"/>
    <w:rsid w:val="00450581"/>
    <w:rsid w:val="00457A94"/>
    <w:rsid w:val="00462162"/>
    <w:rsid w:val="00463FE9"/>
    <w:rsid w:val="0046667F"/>
    <w:rsid w:val="004674D9"/>
    <w:rsid w:val="004745FE"/>
    <w:rsid w:val="0048183F"/>
    <w:rsid w:val="00485E60"/>
    <w:rsid w:val="00492604"/>
    <w:rsid w:val="004932D6"/>
    <w:rsid w:val="00494314"/>
    <w:rsid w:val="0049544E"/>
    <w:rsid w:val="00495CE1"/>
    <w:rsid w:val="004A09D6"/>
    <w:rsid w:val="004A2156"/>
    <w:rsid w:val="004A2C80"/>
    <w:rsid w:val="004A3FB2"/>
    <w:rsid w:val="004A5222"/>
    <w:rsid w:val="004B10FB"/>
    <w:rsid w:val="004C18A8"/>
    <w:rsid w:val="004C2C2C"/>
    <w:rsid w:val="004C3F99"/>
    <w:rsid w:val="004D16AB"/>
    <w:rsid w:val="004D1D5E"/>
    <w:rsid w:val="004D2DBB"/>
    <w:rsid w:val="004D488B"/>
    <w:rsid w:val="004D5878"/>
    <w:rsid w:val="004E4F0C"/>
    <w:rsid w:val="004E550D"/>
    <w:rsid w:val="004E6042"/>
    <w:rsid w:val="004E790C"/>
    <w:rsid w:val="004F1195"/>
    <w:rsid w:val="004F2CA0"/>
    <w:rsid w:val="004F38A6"/>
    <w:rsid w:val="004F7BAD"/>
    <w:rsid w:val="00514EB4"/>
    <w:rsid w:val="005168EF"/>
    <w:rsid w:val="00523B11"/>
    <w:rsid w:val="005249BF"/>
    <w:rsid w:val="0052566F"/>
    <w:rsid w:val="00525826"/>
    <w:rsid w:val="0052692E"/>
    <w:rsid w:val="00526A2D"/>
    <w:rsid w:val="00527B85"/>
    <w:rsid w:val="00535307"/>
    <w:rsid w:val="00535B88"/>
    <w:rsid w:val="00535D58"/>
    <w:rsid w:val="0053670B"/>
    <w:rsid w:val="00542D07"/>
    <w:rsid w:val="005437E7"/>
    <w:rsid w:val="005461C0"/>
    <w:rsid w:val="005516F1"/>
    <w:rsid w:val="0055394D"/>
    <w:rsid w:val="005553EB"/>
    <w:rsid w:val="00557F4C"/>
    <w:rsid w:val="005640B1"/>
    <w:rsid w:val="00565384"/>
    <w:rsid w:val="00567199"/>
    <w:rsid w:val="005673FA"/>
    <w:rsid w:val="0057292D"/>
    <w:rsid w:val="00573AA4"/>
    <w:rsid w:val="00573CA8"/>
    <w:rsid w:val="005808D1"/>
    <w:rsid w:val="00582268"/>
    <w:rsid w:val="005824FB"/>
    <w:rsid w:val="005846DC"/>
    <w:rsid w:val="00585CFF"/>
    <w:rsid w:val="00585DB6"/>
    <w:rsid w:val="005869CC"/>
    <w:rsid w:val="0058746E"/>
    <w:rsid w:val="00590BAA"/>
    <w:rsid w:val="00593543"/>
    <w:rsid w:val="00593D78"/>
    <w:rsid w:val="00597387"/>
    <w:rsid w:val="005974BD"/>
    <w:rsid w:val="005976EE"/>
    <w:rsid w:val="00597912"/>
    <w:rsid w:val="005A01B1"/>
    <w:rsid w:val="005A325E"/>
    <w:rsid w:val="005B1546"/>
    <w:rsid w:val="005B18E2"/>
    <w:rsid w:val="005B3B8E"/>
    <w:rsid w:val="005B3FA7"/>
    <w:rsid w:val="005B4313"/>
    <w:rsid w:val="005B5A5E"/>
    <w:rsid w:val="005B65AD"/>
    <w:rsid w:val="005B7574"/>
    <w:rsid w:val="005C5430"/>
    <w:rsid w:val="005C5A37"/>
    <w:rsid w:val="005C5D85"/>
    <w:rsid w:val="005D00E7"/>
    <w:rsid w:val="005D1123"/>
    <w:rsid w:val="005D3178"/>
    <w:rsid w:val="005D355B"/>
    <w:rsid w:val="005D552A"/>
    <w:rsid w:val="005D567F"/>
    <w:rsid w:val="005D5E03"/>
    <w:rsid w:val="005D683F"/>
    <w:rsid w:val="005D6A75"/>
    <w:rsid w:val="005E39E8"/>
    <w:rsid w:val="005E48B1"/>
    <w:rsid w:val="005E5A0D"/>
    <w:rsid w:val="005E7A0A"/>
    <w:rsid w:val="005E7FF1"/>
    <w:rsid w:val="005F2C7D"/>
    <w:rsid w:val="005F36D3"/>
    <w:rsid w:val="005F3934"/>
    <w:rsid w:val="005F417C"/>
    <w:rsid w:val="005F516F"/>
    <w:rsid w:val="005F51C9"/>
    <w:rsid w:val="005F6993"/>
    <w:rsid w:val="00606A5E"/>
    <w:rsid w:val="006118A3"/>
    <w:rsid w:val="00612C8D"/>
    <w:rsid w:val="006145C1"/>
    <w:rsid w:val="00614B99"/>
    <w:rsid w:val="00615BA7"/>
    <w:rsid w:val="006213AE"/>
    <w:rsid w:val="00621417"/>
    <w:rsid w:val="00623D53"/>
    <w:rsid w:val="006243D2"/>
    <w:rsid w:val="0062619F"/>
    <w:rsid w:val="0062677B"/>
    <w:rsid w:val="00627C88"/>
    <w:rsid w:val="00627EE0"/>
    <w:rsid w:val="00631D7F"/>
    <w:rsid w:val="00633034"/>
    <w:rsid w:val="00637171"/>
    <w:rsid w:val="006376CA"/>
    <w:rsid w:val="00641A65"/>
    <w:rsid w:val="00641E9D"/>
    <w:rsid w:val="00642321"/>
    <w:rsid w:val="00642777"/>
    <w:rsid w:val="006449ED"/>
    <w:rsid w:val="0064551B"/>
    <w:rsid w:val="00646D85"/>
    <w:rsid w:val="00647B28"/>
    <w:rsid w:val="00652C49"/>
    <w:rsid w:val="00652C72"/>
    <w:rsid w:val="00656760"/>
    <w:rsid w:val="006619E4"/>
    <w:rsid w:val="00663C7B"/>
    <w:rsid w:val="00671616"/>
    <w:rsid w:val="0067460C"/>
    <w:rsid w:val="00674FEA"/>
    <w:rsid w:val="00675210"/>
    <w:rsid w:val="00680882"/>
    <w:rsid w:val="00683985"/>
    <w:rsid w:val="00683B15"/>
    <w:rsid w:val="006860E8"/>
    <w:rsid w:val="00687249"/>
    <w:rsid w:val="00693CB3"/>
    <w:rsid w:val="00695B41"/>
    <w:rsid w:val="00695BC1"/>
    <w:rsid w:val="0069723E"/>
    <w:rsid w:val="006A4252"/>
    <w:rsid w:val="006B0752"/>
    <w:rsid w:val="006B2308"/>
    <w:rsid w:val="006B2A4E"/>
    <w:rsid w:val="006B3F67"/>
    <w:rsid w:val="006B5BBE"/>
    <w:rsid w:val="006B5F06"/>
    <w:rsid w:val="006B6435"/>
    <w:rsid w:val="006C0C3F"/>
    <w:rsid w:val="006C60F0"/>
    <w:rsid w:val="006C6B57"/>
    <w:rsid w:val="006D0087"/>
    <w:rsid w:val="006D3F2C"/>
    <w:rsid w:val="006D5331"/>
    <w:rsid w:val="006D7D68"/>
    <w:rsid w:val="006E09C0"/>
    <w:rsid w:val="006E1522"/>
    <w:rsid w:val="006E48F4"/>
    <w:rsid w:val="006E51FD"/>
    <w:rsid w:val="006E732A"/>
    <w:rsid w:val="006F332D"/>
    <w:rsid w:val="006F37D3"/>
    <w:rsid w:val="006F692F"/>
    <w:rsid w:val="00701041"/>
    <w:rsid w:val="00705E64"/>
    <w:rsid w:val="00713957"/>
    <w:rsid w:val="00714D37"/>
    <w:rsid w:val="007168BD"/>
    <w:rsid w:val="00720E94"/>
    <w:rsid w:val="0072306D"/>
    <w:rsid w:val="00724313"/>
    <w:rsid w:val="00724A09"/>
    <w:rsid w:val="00726A51"/>
    <w:rsid w:val="007308B1"/>
    <w:rsid w:val="007313F7"/>
    <w:rsid w:val="0073193F"/>
    <w:rsid w:val="00731D3B"/>
    <w:rsid w:val="0073480A"/>
    <w:rsid w:val="007349D1"/>
    <w:rsid w:val="007358A6"/>
    <w:rsid w:val="00735E61"/>
    <w:rsid w:val="007362BB"/>
    <w:rsid w:val="007377A2"/>
    <w:rsid w:val="00742652"/>
    <w:rsid w:val="00751C32"/>
    <w:rsid w:val="00753B07"/>
    <w:rsid w:val="007543B5"/>
    <w:rsid w:val="0075556D"/>
    <w:rsid w:val="0075648E"/>
    <w:rsid w:val="00756721"/>
    <w:rsid w:val="00761FA0"/>
    <w:rsid w:val="00762F99"/>
    <w:rsid w:val="00764236"/>
    <w:rsid w:val="00774029"/>
    <w:rsid w:val="00775690"/>
    <w:rsid w:val="00776BDA"/>
    <w:rsid w:val="00776D17"/>
    <w:rsid w:val="00777AA3"/>
    <w:rsid w:val="0078103A"/>
    <w:rsid w:val="0078546D"/>
    <w:rsid w:val="00787C15"/>
    <w:rsid w:val="00793518"/>
    <w:rsid w:val="00795ECA"/>
    <w:rsid w:val="007964ED"/>
    <w:rsid w:val="007A1298"/>
    <w:rsid w:val="007A1672"/>
    <w:rsid w:val="007A2B7F"/>
    <w:rsid w:val="007A4106"/>
    <w:rsid w:val="007A53C0"/>
    <w:rsid w:val="007B1EB6"/>
    <w:rsid w:val="007B23FE"/>
    <w:rsid w:val="007B2B1F"/>
    <w:rsid w:val="007B40F5"/>
    <w:rsid w:val="007B681A"/>
    <w:rsid w:val="007C614D"/>
    <w:rsid w:val="007C72AC"/>
    <w:rsid w:val="007D006B"/>
    <w:rsid w:val="007D075E"/>
    <w:rsid w:val="007D220E"/>
    <w:rsid w:val="007D3121"/>
    <w:rsid w:val="007D4F09"/>
    <w:rsid w:val="007D6B09"/>
    <w:rsid w:val="007E464C"/>
    <w:rsid w:val="007E4EB4"/>
    <w:rsid w:val="007E6464"/>
    <w:rsid w:val="007F0AD5"/>
    <w:rsid w:val="007F1E0C"/>
    <w:rsid w:val="007F3F1C"/>
    <w:rsid w:val="007F3F4F"/>
    <w:rsid w:val="007F6BBD"/>
    <w:rsid w:val="008029CD"/>
    <w:rsid w:val="00802F87"/>
    <w:rsid w:val="008043FB"/>
    <w:rsid w:val="00810255"/>
    <w:rsid w:val="0081194C"/>
    <w:rsid w:val="00811BBE"/>
    <w:rsid w:val="00812FAE"/>
    <w:rsid w:val="00814807"/>
    <w:rsid w:val="00820D64"/>
    <w:rsid w:val="00821782"/>
    <w:rsid w:val="00822DC5"/>
    <w:rsid w:val="00830558"/>
    <w:rsid w:val="00830EB4"/>
    <w:rsid w:val="00836B72"/>
    <w:rsid w:val="008445ED"/>
    <w:rsid w:val="00850FEC"/>
    <w:rsid w:val="008524D1"/>
    <w:rsid w:val="008536FC"/>
    <w:rsid w:val="00855E7A"/>
    <w:rsid w:val="00860EAB"/>
    <w:rsid w:val="008647AB"/>
    <w:rsid w:val="00865898"/>
    <w:rsid w:val="00866886"/>
    <w:rsid w:val="0087124A"/>
    <w:rsid w:val="00874630"/>
    <w:rsid w:val="008810F6"/>
    <w:rsid w:val="00883341"/>
    <w:rsid w:val="0088502B"/>
    <w:rsid w:val="008869C3"/>
    <w:rsid w:val="00887311"/>
    <w:rsid w:val="00887B1B"/>
    <w:rsid w:val="00887F3D"/>
    <w:rsid w:val="00891660"/>
    <w:rsid w:val="00892C0B"/>
    <w:rsid w:val="008A4533"/>
    <w:rsid w:val="008B6335"/>
    <w:rsid w:val="008C4852"/>
    <w:rsid w:val="008C7991"/>
    <w:rsid w:val="008D03A1"/>
    <w:rsid w:val="008D169C"/>
    <w:rsid w:val="008D399F"/>
    <w:rsid w:val="008D4CB2"/>
    <w:rsid w:val="008D5A7E"/>
    <w:rsid w:val="008D748A"/>
    <w:rsid w:val="008E1E75"/>
    <w:rsid w:val="008E2337"/>
    <w:rsid w:val="008E38EC"/>
    <w:rsid w:val="008E6FE5"/>
    <w:rsid w:val="008F0829"/>
    <w:rsid w:val="008F2085"/>
    <w:rsid w:val="008F2735"/>
    <w:rsid w:val="008F2EF6"/>
    <w:rsid w:val="008F454A"/>
    <w:rsid w:val="008F7886"/>
    <w:rsid w:val="009154C9"/>
    <w:rsid w:val="00922FA1"/>
    <w:rsid w:val="009239E6"/>
    <w:rsid w:val="00923C34"/>
    <w:rsid w:val="00923D8D"/>
    <w:rsid w:val="009258F8"/>
    <w:rsid w:val="00926309"/>
    <w:rsid w:val="00926F1B"/>
    <w:rsid w:val="00927CD6"/>
    <w:rsid w:val="009303DD"/>
    <w:rsid w:val="00931A49"/>
    <w:rsid w:val="00933EF6"/>
    <w:rsid w:val="00940735"/>
    <w:rsid w:val="009417BC"/>
    <w:rsid w:val="00942571"/>
    <w:rsid w:val="00943F14"/>
    <w:rsid w:val="00944A66"/>
    <w:rsid w:val="00944F3B"/>
    <w:rsid w:val="009479F2"/>
    <w:rsid w:val="00950749"/>
    <w:rsid w:val="00953985"/>
    <w:rsid w:val="00953ADC"/>
    <w:rsid w:val="00954399"/>
    <w:rsid w:val="009562A2"/>
    <w:rsid w:val="0096040D"/>
    <w:rsid w:val="00962BE6"/>
    <w:rsid w:val="0096361E"/>
    <w:rsid w:val="0096462E"/>
    <w:rsid w:val="00964997"/>
    <w:rsid w:val="00972BD7"/>
    <w:rsid w:val="009754EC"/>
    <w:rsid w:val="00981C43"/>
    <w:rsid w:val="00985F0C"/>
    <w:rsid w:val="00992F9F"/>
    <w:rsid w:val="0099511C"/>
    <w:rsid w:val="00996499"/>
    <w:rsid w:val="00996E83"/>
    <w:rsid w:val="00997A65"/>
    <w:rsid w:val="009A5153"/>
    <w:rsid w:val="009A5933"/>
    <w:rsid w:val="009A6F27"/>
    <w:rsid w:val="009B04C8"/>
    <w:rsid w:val="009B5920"/>
    <w:rsid w:val="009C07D9"/>
    <w:rsid w:val="009C08BE"/>
    <w:rsid w:val="009C460E"/>
    <w:rsid w:val="009D18C4"/>
    <w:rsid w:val="009D6379"/>
    <w:rsid w:val="009E0F51"/>
    <w:rsid w:val="009E28F7"/>
    <w:rsid w:val="009E291A"/>
    <w:rsid w:val="009E37D5"/>
    <w:rsid w:val="009E4278"/>
    <w:rsid w:val="009E6578"/>
    <w:rsid w:val="009F238B"/>
    <w:rsid w:val="009F3496"/>
    <w:rsid w:val="009F462C"/>
    <w:rsid w:val="009F6FFE"/>
    <w:rsid w:val="00A001C8"/>
    <w:rsid w:val="00A017AF"/>
    <w:rsid w:val="00A01CB5"/>
    <w:rsid w:val="00A0269A"/>
    <w:rsid w:val="00A04279"/>
    <w:rsid w:val="00A04CF2"/>
    <w:rsid w:val="00A05191"/>
    <w:rsid w:val="00A058F7"/>
    <w:rsid w:val="00A06503"/>
    <w:rsid w:val="00A07271"/>
    <w:rsid w:val="00A112C5"/>
    <w:rsid w:val="00A12821"/>
    <w:rsid w:val="00A16F33"/>
    <w:rsid w:val="00A2308B"/>
    <w:rsid w:val="00A23D01"/>
    <w:rsid w:val="00A24F5C"/>
    <w:rsid w:val="00A26CD0"/>
    <w:rsid w:val="00A27FB8"/>
    <w:rsid w:val="00A30EF4"/>
    <w:rsid w:val="00A33E09"/>
    <w:rsid w:val="00A351E2"/>
    <w:rsid w:val="00A53EC5"/>
    <w:rsid w:val="00A54153"/>
    <w:rsid w:val="00A560A3"/>
    <w:rsid w:val="00A6542F"/>
    <w:rsid w:val="00A75EF4"/>
    <w:rsid w:val="00A80BC2"/>
    <w:rsid w:val="00A8133D"/>
    <w:rsid w:val="00A839F6"/>
    <w:rsid w:val="00A9059E"/>
    <w:rsid w:val="00A90816"/>
    <w:rsid w:val="00A943F2"/>
    <w:rsid w:val="00A96091"/>
    <w:rsid w:val="00AA0F8F"/>
    <w:rsid w:val="00AA2B3A"/>
    <w:rsid w:val="00AA3185"/>
    <w:rsid w:val="00AA4160"/>
    <w:rsid w:val="00AB4381"/>
    <w:rsid w:val="00AB56AD"/>
    <w:rsid w:val="00AB6B13"/>
    <w:rsid w:val="00AB746F"/>
    <w:rsid w:val="00AC491E"/>
    <w:rsid w:val="00AD1DB7"/>
    <w:rsid w:val="00AD1DF1"/>
    <w:rsid w:val="00AD3351"/>
    <w:rsid w:val="00AD343E"/>
    <w:rsid w:val="00AD4E05"/>
    <w:rsid w:val="00AE1193"/>
    <w:rsid w:val="00AE4934"/>
    <w:rsid w:val="00AF0610"/>
    <w:rsid w:val="00AF2C9B"/>
    <w:rsid w:val="00AF689D"/>
    <w:rsid w:val="00AF68DF"/>
    <w:rsid w:val="00B01E1A"/>
    <w:rsid w:val="00B023CC"/>
    <w:rsid w:val="00B04E4B"/>
    <w:rsid w:val="00B05CB6"/>
    <w:rsid w:val="00B06744"/>
    <w:rsid w:val="00B06AE0"/>
    <w:rsid w:val="00B1133E"/>
    <w:rsid w:val="00B127C3"/>
    <w:rsid w:val="00B129FF"/>
    <w:rsid w:val="00B14DD1"/>
    <w:rsid w:val="00B15920"/>
    <w:rsid w:val="00B16D38"/>
    <w:rsid w:val="00B17681"/>
    <w:rsid w:val="00B22F18"/>
    <w:rsid w:val="00B232D6"/>
    <w:rsid w:val="00B26FF7"/>
    <w:rsid w:val="00B27A4F"/>
    <w:rsid w:val="00B324A4"/>
    <w:rsid w:val="00B32C15"/>
    <w:rsid w:val="00B35CFF"/>
    <w:rsid w:val="00B377A8"/>
    <w:rsid w:val="00B40F81"/>
    <w:rsid w:val="00B416C1"/>
    <w:rsid w:val="00B42873"/>
    <w:rsid w:val="00B4524A"/>
    <w:rsid w:val="00B454CB"/>
    <w:rsid w:val="00B510E6"/>
    <w:rsid w:val="00B51C71"/>
    <w:rsid w:val="00B53E6F"/>
    <w:rsid w:val="00B5689E"/>
    <w:rsid w:val="00B613BA"/>
    <w:rsid w:val="00B7391F"/>
    <w:rsid w:val="00B81C9E"/>
    <w:rsid w:val="00B85E8A"/>
    <w:rsid w:val="00B86000"/>
    <w:rsid w:val="00B9235A"/>
    <w:rsid w:val="00B92647"/>
    <w:rsid w:val="00B96ABC"/>
    <w:rsid w:val="00B9798C"/>
    <w:rsid w:val="00BA0CBC"/>
    <w:rsid w:val="00BA1B6D"/>
    <w:rsid w:val="00BA42D7"/>
    <w:rsid w:val="00BA562F"/>
    <w:rsid w:val="00BB187A"/>
    <w:rsid w:val="00BB1AF6"/>
    <w:rsid w:val="00BB3B17"/>
    <w:rsid w:val="00BB4BAC"/>
    <w:rsid w:val="00BB700B"/>
    <w:rsid w:val="00BB7243"/>
    <w:rsid w:val="00BC02FD"/>
    <w:rsid w:val="00BC14F2"/>
    <w:rsid w:val="00BD27BE"/>
    <w:rsid w:val="00BD4511"/>
    <w:rsid w:val="00BD67C8"/>
    <w:rsid w:val="00BD6A9D"/>
    <w:rsid w:val="00BE075F"/>
    <w:rsid w:val="00BE3213"/>
    <w:rsid w:val="00BE37A6"/>
    <w:rsid w:val="00BE4EF5"/>
    <w:rsid w:val="00BF216B"/>
    <w:rsid w:val="00BF2EBA"/>
    <w:rsid w:val="00BF32DD"/>
    <w:rsid w:val="00BF5191"/>
    <w:rsid w:val="00BF55C2"/>
    <w:rsid w:val="00BF75FC"/>
    <w:rsid w:val="00BF78DF"/>
    <w:rsid w:val="00C00871"/>
    <w:rsid w:val="00C00AD9"/>
    <w:rsid w:val="00C0115C"/>
    <w:rsid w:val="00C01F75"/>
    <w:rsid w:val="00C053AD"/>
    <w:rsid w:val="00C073EA"/>
    <w:rsid w:val="00C07BC1"/>
    <w:rsid w:val="00C12059"/>
    <w:rsid w:val="00C22A6B"/>
    <w:rsid w:val="00C22F23"/>
    <w:rsid w:val="00C26BD0"/>
    <w:rsid w:val="00C333B5"/>
    <w:rsid w:val="00C36E3E"/>
    <w:rsid w:val="00C41FF1"/>
    <w:rsid w:val="00C434D1"/>
    <w:rsid w:val="00C44CC4"/>
    <w:rsid w:val="00C4566E"/>
    <w:rsid w:val="00C45695"/>
    <w:rsid w:val="00C477EF"/>
    <w:rsid w:val="00C5277F"/>
    <w:rsid w:val="00C53EB2"/>
    <w:rsid w:val="00C56539"/>
    <w:rsid w:val="00C566C0"/>
    <w:rsid w:val="00C62A7F"/>
    <w:rsid w:val="00C648EF"/>
    <w:rsid w:val="00C65770"/>
    <w:rsid w:val="00C736D0"/>
    <w:rsid w:val="00C74B8C"/>
    <w:rsid w:val="00C76B2D"/>
    <w:rsid w:val="00C80A4C"/>
    <w:rsid w:val="00C80DD8"/>
    <w:rsid w:val="00C81EC3"/>
    <w:rsid w:val="00C8298B"/>
    <w:rsid w:val="00C84A72"/>
    <w:rsid w:val="00C853B4"/>
    <w:rsid w:val="00C858F2"/>
    <w:rsid w:val="00C85BD2"/>
    <w:rsid w:val="00C86557"/>
    <w:rsid w:val="00C9350C"/>
    <w:rsid w:val="00C93814"/>
    <w:rsid w:val="00C97FB9"/>
    <w:rsid w:val="00CA0308"/>
    <w:rsid w:val="00CA2563"/>
    <w:rsid w:val="00CA2F87"/>
    <w:rsid w:val="00CA5CA0"/>
    <w:rsid w:val="00CB1D69"/>
    <w:rsid w:val="00CB4D3F"/>
    <w:rsid w:val="00CB5B32"/>
    <w:rsid w:val="00CC1BA2"/>
    <w:rsid w:val="00CC57CA"/>
    <w:rsid w:val="00CC6CB1"/>
    <w:rsid w:val="00CD0EC2"/>
    <w:rsid w:val="00CD2704"/>
    <w:rsid w:val="00CD5B9C"/>
    <w:rsid w:val="00CE1688"/>
    <w:rsid w:val="00CE4A88"/>
    <w:rsid w:val="00CE6CF5"/>
    <w:rsid w:val="00CE7482"/>
    <w:rsid w:val="00CF04F2"/>
    <w:rsid w:val="00CF31D4"/>
    <w:rsid w:val="00D03622"/>
    <w:rsid w:val="00D06B01"/>
    <w:rsid w:val="00D14582"/>
    <w:rsid w:val="00D14F34"/>
    <w:rsid w:val="00D15396"/>
    <w:rsid w:val="00D17C8B"/>
    <w:rsid w:val="00D17EC7"/>
    <w:rsid w:val="00D21C15"/>
    <w:rsid w:val="00D23D2A"/>
    <w:rsid w:val="00D26AF3"/>
    <w:rsid w:val="00D31829"/>
    <w:rsid w:val="00D31A4C"/>
    <w:rsid w:val="00D33067"/>
    <w:rsid w:val="00D33142"/>
    <w:rsid w:val="00D33364"/>
    <w:rsid w:val="00D33494"/>
    <w:rsid w:val="00D35A0E"/>
    <w:rsid w:val="00D3631A"/>
    <w:rsid w:val="00D369F2"/>
    <w:rsid w:val="00D36C06"/>
    <w:rsid w:val="00D37653"/>
    <w:rsid w:val="00D40058"/>
    <w:rsid w:val="00D434C4"/>
    <w:rsid w:val="00D44DBE"/>
    <w:rsid w:val="00D44F80"/>
    <w:rsid w:val="00D520AF"/>
    <w:rsid w:val="00D6028D"/>
    <w:rsid w:val="00D62C80"/>
    <w:rsid w:val="00D64048"/>
    <w:rsid w:val="00D708A7"/>
    <w:rsid w:val="00D75570"/>
    <w:rsid w:val="00D75E17"/>
    <w:rsid w:val="00D81C7B"/>
    <w:rsid w:val="00D82E47"/>
    <w:rsid w:val="00D84578"/>
    <w:rsid w:val="00D85292"/>
    <w:rsid w:val="00D92FD9"/>
    <w:rsid w:val="00D943A7"/>
    <w:rsid w:val="00DA46CA"/>
    <w:rsid w:val="00DA5D3B"/>
    <w:rsid w:val="00DB13FC"/>
    <w:rsid w:val="00DB380A"/>
    <w:rsid w:val="00DB3EA1"/>
    <w:rsid w:val="00DB4569"/>
    <w:rsid w:val="00DC0B73"/>
    <w:rsid w:val="00DC4EFD"/>
    <w:rsid w:val="00DC63E4"/>
    <w:rsid w:val="00DD1D4E"/>
    <w:rsid w:val="00DD3158"/>
    <w:rsid w:val="00DD5947"/>
    <w:rsid w:val="00DD6DA5"/>
    <w:rsid w:val="00DE1AC6"/>
    <w:rsid w:val="00DE1B96"/>
    <w:rsid w:val="00DE4B47"/>
    <w:rsid w:val="00DE5F16"/>
    <w:rsid w:val="00DE60E3"/>
    <w:rsid w:val="00DF1A21"/>
    <w:rsid w:val="00DF629B"/>
    <w:rsid w:val="00E01CC3"/>
    <w:rsid w:val="00E01F17"/>
    <w:rsid w:val="00E0271B"/>
    <w:rsid w:val="00E046F1"/>
    <w:rsid w:val="00E0528B"/>
    <w:rsid w:val="00E05AE4"/>
    <w:rsid w:val="00E109C8"/>
    <w:rsid w:val="00E170A6"/>
    <w:rsid w:val="00E17C03"/>
    <w:rsid w:val="00E21566"/>
    <w:rsid w:val="00E221F1"/>
    <w:rsid w:val="00E244D7"/>
    <w:rsid w:val="00E3364E"/>
    <w:rsid w:val="00E33FDF"/>
    <w:rsid w:val="00E3669D"/>
    <w:rsid w:val="00E37B2C"/>
    <w:rsid w:val="00E422CC"/>
    <w:rsid w:val="00E43168"/>
    <w:rsid w:val="00E4345B"/>
    <w:rsid w:val="00E43479"/>
    <w:rsid w:val="00E434E2"/>
    <w:rsid w:val="00E4512B"/>
    <w:rsid w:val="00E46430"/>
    <w:rsid w:val="00E51E43"/>
    <w:rsid w:val="00E53300"/>
    <w:rsid w:val="00E549F6"/>
    <w:rsid w:val="00E5640B"/>
    <w:rsid w:val="00E56DFE"/>
    <w:rsid w:val="00E61497"/>
    <w:rsid w:val="00E634F7"/>
    <w:rsid w:val="00E664C6"/>
    <w:rsid w:val="00E7185F"/>
    <w:rsid w:val="00E71A18"/>
    <w:rsid w:val="00E734E8"/>
    <w:rsid w:val="00E770BF"/>
    <w:rsid w:val="00E8095B"/>
    <w:rsid w:val="00E84148"/>
    <w:rsid w:val="00E865B2"/>
    <w:rsid w:val="00E91A8C"/>
    <w:rsid w:val="00E91E72"/>
    <w:rsid w:val="00E930FE"/>
    <w:rsid w:val="00E9607D"/>
    <w:rsid w:val="00E97771"/>
    <w:rsid w:val="00EA0201"/>
    <w:rsid w:val="00EA0C97"/>
    <w:rsid w:val="00EA0E36"/>
    <w:rsid w:val="00EA3067"/>
    <w:rsid w:val="00EA741F"/>
    <w:rsid w:val="00EA7DF9"/>
    <w:rsid w:val="00EB021F"/>
    <w:rsid w:val="00EB102D"/>
    <w:rsid w:val="00EB1559"/>
    <w:rsid w:val="00EB1A95"/>
    <w:rsid w:val="00EB354B"/>
    <w:rsid w:val="00EB47F4"/>
    <w:rsid w:val="00EB64C8"/>
    <w:rsid w:val="00EB6915"/>
    <w:rsid w:val="00EC1AC8"/>
    <w:rsid w:val="00EC20B8"/>
    <w:rsid w:val="00EC2104"/>
    <w:rsid w:val="00EC2D72"/>
    <w:rsid w:val="00EC37AA"/>
    <w:rsid w:val="00EC5424"/>
    <w:rsid w:val="00EC5741"/>
    <w:rsid w:val="00ED0519"/>
    <w:rsid w:val="00ED09DD"/>
    <w:rsid w:val="00ED0B2B"/>
    <w:rsid w:val="00ED0FBD"/>
    <w:rsid w:val="00ED15CE"/>
    <w:rsid w:val="00ED1E73"/>
    <w:rsid w:val="00ED6D1B"/>
    <w:rsid w:val="00EE6FDB"/>
    <w:rsid w:val="00EF08F2"/>
    <w:rsid w:val="00EF2E7D"/>
    <w:rsid w:val="00EF3009"/>
    <w:rsid w:val="00EF6D96"/>
    <w:rsid w:val="00EF778F"/>
    <w:rsid w:val="00F01995"/>
    <w:rsid w:val="00F029AC"/>
    <w:rsid w:val="00F05E78"/>
    <w:rsid w:val="00F1115D"/>
    <w:rsid w:val="00F11246"/>
    <w:rsid w:val="00F14475"/>
    <w:rsid w:val="00F16ABA"/>
    <w:rsid w:val="00F17EF5"/>
    <w:rsid w:val="00F2249E"/>
    <w:rsid w:val="00F225AB"/>
    <w:rsid w:val="00F22BF8"/>
    <w:rsid w:val="00F25B8F"/>
    <w:rsid w:val="00F26B3F"/>
    <w:rsid w:val="00F275F5"/>
    <w:rsid w:val="00F30BD9"/>
    <w:rsid w:val="00F310C2"/>
    <w:rsid w:val="00F31620"/>
    <w:rsid w:val="00F34B26"/>
    <w:rsid w:val="00F353E7"/>
    <w:rsid w:val="00F35B42"/>
    <w:rsid w:val="00F37565"/>
    <w:rsid w:val="00F45951"/>
    <w:rsid w:val="00F45F10"/>
    <w:rsid w:val="00F46C19"/>
    <w:rsid w:val="00F60A56"/>
    <w:rsid w:val="00F632C9"/>
    <w:rsid w:val="00F6646B"/>
    <w:rsid w:val="00F70F2B"/>
    <w:rsid w:val="00F752E0"/>
    <w:rsid w:val="00F77511"/>
    <w:rsid w:val="00F77CF5"/>
    <w:rsid w:val="00F80965"/>
    <w:rsid w:val="00F8244A"/>
    <w:rsid w:val="00F83296"/>
    <w:rsid w:val="00F85ADA"/>
    <w:rsid w:val="00F919AE"/>
    <w:rsid w:val="00F91B10"/>
    <w:rsid w:val="00F9528A"/>
    <w:rsid w:val="00F978AD"/>
    <w:rsid w:val="00FA2D20"/>
    <w:rsid w:val="00FA4036"/>
    <w:rsid w:val="00FA4A46"/>
    <w:rsid w:val="00FA51CA"/>
    <w:rsid w:val="00FA6855"/>
    <w:rsid w:val="00FB1A93"/>
    <w:rsid w:val="00FB28BE"/>
    <w:rsid w:val="00FB60AE"/>
    <w:rsid w:val="00FB7676"/>
    <w:rsid w:val="00FC34FA"/>
    <w:rsid w:val="00FC410F"/>
    <w:rsid w:val="00FC44B4"/>
    <w:rsid w:val="00FC5391"/>
    <w:rsid w:val="00FC5FC2"/>
    <w:rsid w:val="00FD0C0B"/>
    <w:rsid w:val="00FD1603"/>
    <w:rsid w:val="00FD2CE5"/>
    <w:rsid w:val="00FD4BCB"/>
    <w:rsid w:val="00FE007D"/>
    <w:rsid w:val="00FE0352"/>
    <w:rsid w:val="00FE2F6A"/>
    <w:rsid w:val="00FE74B5"/>
    <w:rsid w:val="00FE769B"/>
    <w:rsid w:val="00FF0BAB"/>
    <w:rsid w:val="00FF2218"/>
    <w:rsid w:val="00FF224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D00B5"/>
  <w15:docId w15:val="{19E0E754-3365-4117-9054-170122B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E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1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1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5B4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B4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B43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B43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4313"/>
    <w:rPr>
      <w:b/>
      <w:bCs/>
    </w:rPr>
  </w:style>
  <w:style w:type="paragraph" w:styleId="Paragraphedeliste">
    <w:name w:val="List Paragraph"/>
    <w:basedOn w:val="Normal"/>
    <w:uiPriority w:val="34"/>
    <w:qFormat/>
    <w:rsid w:val="00D44F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69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1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3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13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136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5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FEC"/>
  </w:style>
  <w:style w:type="paragraph" w:styleId="Pieddepage">
    <w:name w:val="footer"/>
    <w:basedOn w:val="Normal"/>
    <w:link w:val="PieddepageCar"/>
    <w:uiPriority w:val="99"/>
    <w:unhideWhenUsed/>
    <w:rsid w:val="0085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FEC"/>
  </w:style>
  <w:style w:type="character" w:styleId="Lienhypertexte">
    <w:name w:val="Hyperlink"/>
    <w:basedOn w:val="Policepardfaut"/>
    <w:uiPriority w:val="99"/>
    <w:semiHidden/>
    <w:unhideWhenUsed/>
    <w:rsid w:val="00042B78"/>
    <w:rPr>
      <w:color w:val="0000FF"/>
      <w:u w:val="single"/>
    </w:rPr>
  </w:style>
  <w:style w:type="character" w:customStyle="1" w:styleId="versenumber">
    <w:name w:val="verse_number"/>
    <w:basedOn w:val="Policepardfaut"/>
    <w:rsid w:val="00042B78"/>
  </w:style>
  <w:style w:type="character" w:customStyle="1" w:styleId="spc">
    <w:name w:val="s_pc"/>
    <w:basedOn w:val="Policepardfaut"/>
    <w:rsid w:val="00236296"/>
  </w:style>
  <w:style w:type="character" w:customStyle="1" w:styleId="slang">
    <w:name w:val="s_lang"/>
    <w:basedOn w:val="Policepardfaut"/>
    <w:rsid w:val="00236296"/>
  </w:style>
  <w:style w:type="character" w:customStyle="1" w:styleId="sim">
    <w:name w:val="s_im"/>
    <w:basedOn w:val="Policepardfaut"/>
    <w:rsid w:val="00236296"/>
  </w:style>
  <w:style w:type="character" w:customStyle="1" w:styleId="Titre2Car">
    <w:name w:val="Titre 2 Car"/>
    <w:basedOn w:val="Policepardfaut"/>
    <w:link w:val="Titre2"/>
    <w:uiPriority w:val="9"/>
    <w:semiHidden/>
    <w:rsid w:val="00DF1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F1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5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7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1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12CA-6CE2-4B4A-AD34-1372159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Christian</dc:creator>
  <cp:lastModifiedBy>Christian Carol</cp:lastModifiedBy>
  <cp:revision>3</cp:revision>
  <cp:lastPrinted>2023-11-06T13:27:00Z</cp:lastPrinted>
  <dcterms:created xsi:type="dcterms:W3CDTF">2024-02-08T12:48:00Z</dcterms:created>
  <dcterms:modified xsi:type="dcterms:W3CDTF">2024-02-09T13:09:00Z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2023-08-21T09:50:49Z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</Properties>
</file>