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853" w14:textId="5810FF98" w:rsidR="00ED09DD" w:rsidRDefault="00ED09DD" w:rsidP="00ED09DD">
      <w:pPr>
        <w:jc w:val="center"/>
        <w:rPr>
          <w:rFonts w:ascii="Arial" w:eastAsia="Times New Roman" w:hAnsi="Arial" w:cs="Arial"/>
          <w:b/>
          <w:bCs/>
          <w:sz w:val="20"/>
          <w:szCs w:val="20"/>
          <w:lang w:eastAsia="fr-FR"/>
        </w:rPr>
      </w:pPr>
      <w:r w:rsidRPr="00A560A3">
        <w:rPr>
          <w:rFonts w:ascii="Arial" w:eastAsia="Times New Roman" w:hAnsi="Arial" w:cs="Arial"/>
          <w:b/>
          <w:bCs/>
          <w:sz w:val="20"/>
          <w:szCs w:val="20"/>
          <w:lang w:eastAsia="fr-FR"/>
        </w:rPr>
        <w:t xml:space="preserve">Homélie </w:t>
      </w:r>
      <w:r w:rsidR="00642777">
        <w:rPr>
          <w:rFonts w:ascii="Arial" w:eastAsia="Times New Roman" w:hAnsi="Arial" w:cs="Arial"/>
          <w:b/>
          <w:bCs/>
          <w:sz w:val="20"/>
          <w:szCs w:val="20"/>
          <w:lang w:eastAsia="fr-FR"/>
        </w:rPr>
        <w:t>30</w:t>
      </w:r>
      <w:r w:rsidR="00776BDA" w:rsidRPr="00776BDA">
        <w:rPr>
          <w:rFonts w:ascii="Arial" w:eastAsia="Times New Roman" w:hAnsi="Arial" w:cs="Arial"/>
          <w:b/>
          <w:bCs/>
          <w:sz w:val="20"/>
          <w:szCs w:val="20"/>
          <w:vertAlign w:val="superscript"/>
          <w:lang w:eastAsia="fr-FR"/>
        </w:rPr>
        <w:t>ème</w:t>
      </w:r>
      <w:r w:rsidR="00776BDA">
        <w:rPr>
          <w:rFonts w:ascii="Arial" w:eastAsia="Times New Roman" w:hAnsi="Arial" w:cs="Arial"/>
          <w:b/>
          <w:bCs/>
          <w:sz w:val="20"/>
          <w:szCs w:val="20"/>
          <w:lang w:eastAsia="fr-FR"/>
        </w:rPr>
        <w:t xml:space="preserve"> semaine temps ordinaire</w:t>
      </w:r>
    </w:p>
    <w:p w14:paraId="597E844A" w14:textId="465934B3" w:rsidR="00776BDA" w:rsidRPr="00776BDA" w:rsidRDefault="00776BDA" w:rsidP="00776BDA">
      <w:pPr>
        <w:jc w:val="center"/>
        <w:rPr>
          <w:rFonts w:ascii="Arial" w:eastAsia="Times New Roman" w:hAnsi="Arial" w:cs="Arial"/>
          <w:b/>
          <w:bCs/>
          <w:sz w:val="20"/>
          <w:szCs w:val="20"/>
          <w:lang w:eastAsia="fr-FR"/>
        </w:rPr>
      </w:pPr>
      <w:bookmarkStart w:id="0" w:name="_Toc6"/>
      <w:r w:rsidRPr="00776BDA">
        <w:rPr>
          <w:rFonts w:ascii="Arial" w:eastAsia="Times New Roman" w:hAnsi="Arial" w:cs="Arial"/>
          <w:b/>
          <w:bCs/>
          <w:sz w:val="20"/>
          <w:szCs w:val="20"/>
          <w:lang w:eastAsia="fr-FR"/>
        </w:rPr>
        <w:t xml:space="preserve">Évangile (Mt </w:t>
      </w:r>
      <w:r w:rsidR="000A63FC">
        <w:rPr>
          <w:rFonts w:ascii="Arial" w:eastAsia="Times New Roman" w:hAnsi="Arial" w:cs="Arial"/>
          <w:b/>
          <w:bCs/>
          <w:sz w:val="20"/>
          <w:szCs w:val="20"/>
          <w:lang w:eastAsia="fr-FR"/>
        </w:rPr>
        <w:t>2</w:t>
      </w:r>
      <w:r w:rsidR="008810F6">
        <w:rPr>
          <w:rFonts w:ascii="Arial" w:eastAsia="Times New Roman" w:hAnsi="Arial" w:cs="Arial"/>
          <w:b/>
          <w:bCs/>
          <w:sz w:val="20"/>
          <w:szCs w:val="20"/>
          <w:lang w:eastAsia="fr-FR"/>
        </w:rPr>
        <w:t>2</w:t>
      </w:r>
      <w:r w:rsidRPr="00776BDA">
        <w:rPr>
          <w:rFonts w:ascii="Arial" w:eastAsia="Times New Roman" w:hAnsi="Arial" w:cs="Arial"/>
          <w:b/>
          <w:bCs/>
          <w:sz w:val="20"/>
          <w:szCs w:val="20"/>
          <w:lang w:eastAsia="fr-FR"/>
        </w:rPr>
        <w:t>, </w:t>
      </w:r>
      <w:r w:rsidR="008810F6">
        <w:rPr>
          <w:rFonts w:ascii="Arial" w:eastAsia="Times New Roman" w:hAnsi="Arial" w:cs="Arial"/>
          <w:b/>
          <w:bCs/>
          <w:sz w:val="20"/>
          <w:szCs w:val="20"/>
          <w:lang w:eastAsia="fr-FR"/>
        </w:rPr>
        <w:t>34</w:t>
      </w:r>
      <w:r w:rsidRPr="00776BDA">
        <w:rPr>
          <w:rFonts w:ascii="Arial" w:eastAsia="Times New Roman" w:hAnsi="Arial" w:cs="Arial"/>
          <w:b/>
          <w:bCs/>
          <w:sz w:val="20"/>
          <w:szCs w:val="20"/>
          <w:lang w:eastAsia="fr-FR"/>
        </w:rPr>
        <w:t>-</w:t>
      </w:r>
      <w:r w:rsidR="008810F6">
        <w:rPr>
          <w:rFonts w:ascii="Arial" w:eastAsia="Times New Roman" w:hAnsi="Arial" w:cs="Arial"/>
          <w:b/>
          <w:bCs/>
          <w:sz w:val="20"/>
          <w:szCs w:val="20"/>
          <w:lang w:eastAsia="fr-FR"/>
        </w:rPr>
        <w:t>40</w:t>
      </w:r>
      <w:r w:rsidRPr="00776BDA">
        <w:rPr>
          <w:rFonts w:ascii="Arial" w:eastAsia="Times New Roman" w:hAnsi="Arial" w:cs="Arial"/>
          <w:b/>
          <w:bCs/>
          <w:sz w:val="20"/>
          <w:szCs w:val="20"/>
          <w:lang w:eastAsia="fr-FR"/>
        </w:rPr>
        <w:t>)</w:t>
      </w:r>
      <w:bookmarkEnd w:id="0"/>
    </w:p>
    <w:p w14:paraId="4D0CFA2F" w14:textId="77777777" w:rsidR="00776BDA" w:rsidRPr="00A560A3" w:rsidRDefault="00776BDA" w:rsidP="00ED09DD">
      <w:pPr>
        <w:jc w:val="center"/>
        <w:rPr>
          <w:rFonts w:ascii="Arial" w:eastAsia="Times New Roman" w:hAnsi="Arial" w:cs="Arial"/>
          <w:b/>
          <w:bCs/>
          <w:sz w:val="20"/>
          <w:szCs w:val="20"/>
          <w:lang w:eastAsia="fr-FR"/>
        </w:rPr>
      </w:pPr>
    </w:p>
    <w:p w14:paraId="208FA585" w14:textId="242A4FF4" w:rsidR="00450581" w:rsidRDefault="00D33494" w:rsidP="00642777">
      <w:r>
        <w:t xml:space="preserve">En ce temps-là, </w:t>
      </w:r>
      <w:r w:rsidR="00C566C0">
        <w:t xml:space="preserve">savoir quel est le grand commandement </w:t>
      </w:r>
      <w:r w:rsidR="005D6A75">
        <w:t xml:space="preserve">religieux </w:t>
      </w:r>
      <w:r w:rsidR="00C566C0">
        <w:t xml:space="preserve">était une préoccupation assez fréquente. En effet, on dénombre en tout 613 commandements dans la bible et dans ce contexte, il </w:t>
      </w:r>
      <w:r w:rsidR="006376CA">
        <w:t>était</w:t>
      </w:r>
      <w:r w:rsidR="00C566C0">
        <w:t xml:space="preserve"> logique de demander aux autorités religieuses quel est le grand commandement à suivre pour </w:t>
      </w:r>
      <w:r w:rsidR="006376CA">
        <w:t xml:space="preserve">donner une bonne orientation à </w:t>
      </w:r>
      <w:r w:rsidR="00C566C0">
        <w:t>sa vie. Donc, même si le but des sadducéens</w:t>
      </w:r>
      <w:r w:rsidR="00450581">
        <w:t xml:space="preserve"> est de tendre un piège au Christ, la question posée </w:t>
      </w:r>
      <w:r w:rsidR="00BB700B">
        <w:t xml:space="preserve">à Jésus </w:t>
      </w:r>
      <w:r w:rsidR="00450581">
        <w:t xml:space="preserve">est légitime, et si Matthieu a gardé cette controverse, c’est bien parce que la réponse du Christ peut nous </w:t>
      </w:r>
      <w:r w:rsidR="005D6A75">
        <w:t>édifier</w:t>
      </w:r>
      <w:r w:rsidR="00450581">
        <w:t>.</w:t>
      </w:r>
      <w:r w:rsidR="000F75C9">
        <w:t xml:space="preserve"> </w:t>
      </w:r>
    </w:p>
    <w:p w14:paraId="5054E4FC" w14:textId="6DBD4571" w:rsidR="00EF08F2" w:rsidRDefault="00F30BD9" w:rsidP="00642777">
      <w:r>
        <w:t>Examinons</w:t>
      </w:r>
      <w:r w:rsidR="00450581">
        <w:t xml:space="preserve"> </w:t>
      </w:r>
      <w:r w:rsidR="0069723E">
        <w:t>cette</w:t>
      </w:r>
      <w:r w:rsidR="00450581">
        <w:t xml:space="preserve"> réponse : </w:t>
      </w:r>
      <w:r w:rsidR="00450581" w:rsidRPr="00450581">
        <w:rPr>
          <w:highlight w:val="yellow"/>
        </w:rPr>
        <w:t>Tu aimeras le Seigneur ton Dieu de tout ton cœur, de toute ton âme et de tout ton esprit.</w:t>
      </w:r>
      <w:r w:rsidR="00450581">
        <w:t xml:space="preserve"> </w:t>
      </w:r>
      <w:r w:rsidR="00EF08F2">
        <w:t>C</w:t>
      </w:r>
      <w:r w:rsidR="00450581">
        <w:t xml:space="preserve">ette prescription </w:t>
      </w:r>
      <w:r w:rsidR="00EF08F2">
        <w:t xml:space="preserve">provient du </w:t>
      </w:r>
      <w:r w:rsidR="00450581">
        <w:t>livre du Deutéronome (</w:t>
      </w:r>
      <w:proofErr w:type="spellStart"/>
      <w:r w:rsidR="00450581">
        <w:t>Dt</w:t>
      </w:r>
      <w:proofErr w:type="spellEnd"/>
      <w:r w:rsidR="00450581">
        <w:t xml:space="preserve"> 6, 5). </w:t>
      </w:r>
      <w:r w:rsidR="00EF08F2">
        <w:t xml:space="preserve">Elle est reprise chaque jour par tout juif lors de la prière </w:t>
      </w:r>
      <w:proofErr w:type="spellStart"/>
      <w:r w:rsidR="00EF08F2" w:rsidRPr="00EF08F2">
        <w:rPr>
          <w:i/>
          <w:iCs/>
        </w:rPr>
        <w:t>Schema</w:t>
      </w:r>
      <w:proofErr w:type="spellEnd"/>
      <w:r w:rsidR="00EF08F2" w:rsidRPr="00EF08F2">
        <w:rPr>
          <w:i/>
          <w:iCs/>
        </w:rPr>
        <w:t xml:space="preserve"> </w:t>
      </w:r>
      <w:proofErr w:type="spellStart"/>
      <w:r w:rsidR="00EF08F2" w:rsidRPr="00EF08F2">
        <w:rPr>
          <w:i/>
          <w:iCs/>
        </w:rPr>
        <w:t>Israel</w:t>
      </w:r>
      <w:proofErr w:type="spellEnd"/>
      <w:r w:rsidR="00EF08F2">
        <w:t xml:space="preserve"> (Ecoute Israël). C’est donc un commandement fondamental</w:t>
      </w:r>
      <w:r w:rsidR="002B2D46">
        <w:t xml:space="preserve">, et Jésus a </w:t>
      </w:r>
      <w:r w:rsidR="000955BD">
        <w:t xml:space="preserve">bien sûr </w:t>
      </w:r>
      <w:r w:rsidR="002B2D46">
        <w:t>raison de</w:t>
      </w:r>
      <w:r w:rsidR="002B2D46" w:rsidRPr="002B2D46">
        <w:t xml:space="preserve"> </w:t>
      </w:r>
      <w:r w:rsidR="002B2D46">
        <w:t xml:space="preserve">déclarer : </w:t>
      </w:r>
      <w:r w:rsidR="002B2D46" w:rsidRPr="002B2D46">
        <w:rPr>
          <w:highlight w:val="yellow"/>
        </w:rPr>
        <w:t>Voilà le grand, le premier commandement.</w:t>
      </w:r>
      <w:r>
        <w:t xml:space="preserve"> </w:t>
      </w:r>
    </w:p>
    <w:p w14:paraId="061B74C2" w14:textId="55686F4E" w:rsidR="00F30BD9" w:rsidRDefault="00377AB8" w:rsidP="00F30BD9">
      <w:r>
        <w:t xml:space="preserve">Le Christ rajoute ensuite : </w:t>
      </w:r>
      <w:r w:rsidRPr="00377AB8">
        <w:rPr>
          <w:highlight w:val="yellow"/>
        </w:rPr>
        <w:t>Et le second lui est semblable : Tu aimeras ton prochain comme toi-même.</w:t>
      </w:r>
      <w:r w:rsidR="00F30BD9">
        <w:t xml:space="preserve"> </w:t>
      </w:r>
      <w:r w:rsidR="000955BD">
        <w:t xml:space="preserve">Si l’on prend la définition du mot semblable dans le </w:t>
      </w:r>
      <w:r w:rsidR="00F30BD9">
        <w:t>dictionnaire Petit Robert</w:t>
      </w:r>
      <w:r w:rsidR="000955BD">
        <w:t xml:space="preserve">, </w:t>
      </w:r>
      <w:r w:rsidR="00836B72">
        <w:t xml:space="preserve">on peut dire que </w:t>
      </w:r>
      <w:r w:rsidR="00F30BD9">
        <w:t>ce second commandement est analogue, comparable, similaire au premier</w:t>
      </w:r>
      <w:r w:rsidR="00457A94">
        <w:t>. L’amour de Dieu et l’amour du frère sont donc d’égale importance.</w:t>
      </w:r>
    </w:p>
    <w:p w14:paraId="61972C39" w14:textId="6DAFF163" w:rsidR="000955BD" w:rsidRPr="000B6377" w:rsidRDefault="00BB700B" w:rsidP="00F30BD9">
      <w:pPr>
        <w:rPr>
          <w:strike/>
        </w:rPr>
      </w:pPr>
      <w:r>
        <w:t xml:space="preserve">Ces deux commandements </w:t>
      </w:r>
      <w:r w:rsidR="008F0829">
        <w:t>sont d’égale importance, mais q</w:t>
      </w:r>
      <w:r w:rsidR="0032737F">
        <w:t xml:space="preserve">uel est le rapport entre </w:t>
      </w:r>
      <w:r w:rsidR="008F0829">
        <w:t>l</w:t>
      </w:r>
      <w:r w:rsidR="0032737F">
        <w:t>es deux ?</w:t>
      </w:r>
    </w:p>
    <w:p w14:paraId="57ECE9C1" w14:textId="0EB261C7" w:rsidR="00DC4EFD" w:rsidRDefault="00836B72" w:rsidP="00DC4EFD">
      <w:r>
        <w:t>Si n</w:t>
      </w:r>
      <w:r w:rsidR="00177FED">
        <w:t xml:space="preserve">ous devons aimer Dieu de tout notre être, de toutes </w:t>
      </w:r>
      <w:r w:rsidR="000B6377">
        <w:t xml:space="preserve">nos </w:t>
      </w:r>
      <w:r w:rsidR="00177FED">
        <w:t xml:space="preserve">forces, </w:t>
      </w:r>
      <w:r w:rsidR="000B6377">
        <w:t xml:space="preserve">il ne faut pas oublier </w:t>
      </w:r>
      <w:r>
        <w:t xml:space="preserve">pour autant </w:t>
      </w:r>
      <w:r w:rsidR="00177FED">
        <w:t xml:space="preserve">que l’amour de Dieu </w:t>
      </w:r>
      <w:r w:rsidR="000B6377">
        <w:t xml:space="preserve">est premier et qu’il </w:t>
      </w:r>
      <w:r w:rsidR="00177FED">
        <w:t>est infiniment plus fort</w:t>
      </w:r>
      <w:r w:rsidR="000B6377">
        <w:t xml:space="preserve"> que le nôtre</w:t>
      </w:r>
      <w:r w:rsidR="00177FED">
        <w:t xml:space="preserve">. </w:t>
      </w:r>
      <w:r w:rsidR="00F45951">
        <w:t xml:space="preserve">Cet amour que nous devons à Dieu ne fait que répondre à l’amour de Dieu pour nous. </w:t>
      </w:r>
      <w:r w:rsidR="00177FED">
        <w:t>Et si nous expérimentons cet amour de Dieu pour nous</w:t>
      </w:r>
      <w:r w:rsidR="00DC4EFD">
        <w:t xml:space="preserve"> (expérimenter signifie ressentir, et non </w:t>
      </w:r>
      <w:r w:rsidR="00C736D0">
        <w:t xml:space="preserve">pas </w:t>
      </w:r>
      <w:r w:rsidR="00DC4EFD">
        <w:t>savoir intellectuellement)</w:t>
      </w:r>
      <w:r w:rsidR="00177FED">
        <w:t xml:space="preserve">, nous </w:t>
      </w:r>
      <w:r w:rsidR="00F45951">
        <w:t xml:space="preserve">pourrons </w:t>
      </w:r>
      <w:r w:rsidR="00177FED">
        <w:t xml:space="preserve">nous aimer nous-mêmes et </w:t>
      </w:r>
      <w:r w:rsidR="00C736D0">
        <w:t xml:space="preserve">nous </w:t>
      </w:r>
      <w:r w:rsidR="00F45951">
        <w:t>serons capables d’</w:t>
      </w:r>
      <w:r w:rsidR="00177FED">
        <w:t xml:space="preserve">aimer </w:t>
      </w:r>
      <w:r w:rsidR="00177FED" w:rsidRPr="00DC4EFD">
        <w:t>autrui.</w:t>
      </w:r>
      <w:r w:rsidR="00DC4EFD" w:rsidRPr="00DC4EFD">
        <w:t xml:space="preserve"> Saint Vincent de Paul avait cette très belle sentence : </w:t>
      </w:r>
      <w:r w:rsidR="001E43A1">
        <w:t>« </w:t>
      </w:r>
      <w:r w:rsidR="00DC4EFD" w:rsidRPr="00DC4EFD">
        <w:t>o</w:t>
      </w:r>
      <w:r w:rsidR="001E43A1">
        <w:t>n</w:t>
      </w:r>
      <w:r w:rsidR="00DC4EFD" w:rsidRPr="00DC4EFD">
        <w:t xml:space="preserve"> ne peut donner ce que l’on n’a pas.</w:t>
      </w:r>
      <w:r w:rsidR="00CB5B32">
        <w:t> »</w:t>
      </w:r>
      <w:r w:rsidR="00887311">
        <w:t xml:space="preserve"> </w:t>
      </w:r>
      <w:r w:rsidR="00CB5B32">
        <w:t>La logique est donc la suivante : j</w:t>
      </w:r>
      <w:r w:rsidR="00887311">
        <w:t>e reçois l’amour de Dieu</w:t>
      </w:r>
      <w:r w:rsidR="00C736D0">
        <w:t xml:space="preserve">, et cela me permet de lui rendre son amour et d’aimer </w:t>
      </w:r>
      <w:r w:rsidR="00887311">
        <w:t>mon frère.</w:t>
      </w:r>
    </w:p>
    <w:p w14:paraId="53795BF4" w14:textId="39777C41" w:rsidR="0032737F" w:rsidRDefault="000B6377" w:rsidP="00F30BD9">
      <w:r>
        <w:t xml:space="preserve">Il y a là </w:t>
      </w:r>
      <w:r w:rsidR="005F417C">
        <w:t xml:space="preserve">aussi </w:t>
      </w:r>
      <w:r>
        <w:t xml:space="preserve">une vérité </w:t>
      </w:r>
      <w:r w:rsidR="003C0E0C">
        <w:t>fondamentale</w:t>
      </w:r>
      <w:r>
        <w:t xml:space="preserve"> : à la mesure dont je m’aime, dont je me considère, </w:t>
      </w:r>
      <w:r w:rsidR="009258F8">
        <w:t>dont je m’apprécie</w:t>
      </w:r>
      <w:r w:rsidR="00887311">
        <w:t xml:space="preserve">, </w:t>
      </w:r>
      <w:r>
        <w:t xml:space="preserve">je </w:t>
      </w:r>
      <w:r w:rsidR="00DC4EFD">
        <w:t>suis capable d’</w:t>
      </w:r>
      <w:r>
        <w:t xml:space="preserve">aimer autrui. </w:t>
      </w:r>
      <w:r w:rsidR="00DC4EFD">
        <w:t xml:space="preserve">Dans son livre, </w:t>
      </w:r>
      <w:r w:rsidR="00DC4EFD" w:rsidRPr="005F417C">
        <w:rPr>
          <w:i/>
          <w:iCs/>
        </w:rPr>
        <w:t>Journal d’un curé de campagne</w:t>
      </w:r>
      <w:r w:rsidR="00DC4EFD">
        <w:t xml:space="preserve">, </w:t>
      </w:r>
      <w:r w:rsidR="00887311">
        <w:t xml:space="preserve">l’écrivain </w:t>
      </w:r>
      <w:r w:rsidR="00DC4EFD">
        <w:t xml:space="preserve">Bernanos déclare : </w:t>
      </w:r>
      <w:r w:rsidR="009258F8">
        <w:t>« </w:t>
      </w:r>
      <w:r w:rsidR="00DC4EFD" w:rsidRPr="00DC4EFD">
        <w:t>Il est plus facile que l’on croit de se haïr. La grâce est de s’oublier. Mais si tout orgueil était mort en nous, la grâce des grâces serait de s’aimer humblement soi-même (...).</w:t>
      </w:r>
      <w:r w:rsidR="009258F8">
        <w:t> »</w:t>
      </w:r>
    </w:p>
    <w:p w14:paraId="629FE9DA" w14:textId="2ED48502" w:rsidR="00177FED" w:rsidRDefault="000B6377" w:rsidP="00F30BD9">
      <w:r>
        <w:t>A propos d’amour, j</w:t>
      </w:r>
      <w:r w:rsidR="00177FED">
        <w:t xml:space="preserve">e voudrais faire un </w:t>
      </w:r>
      <w:r>
        <w:t>bref</w:t>
      </w:r>
      <w:r w:rsidR="00177FED">
        <w:t xml:space="preserve"> rappel</w:t>
      </w:r>
      <w:r>
        <w:t>. D</w:t>
      </w:r>
      <w:r w:rsidR="00177FED">
        <w:t>ans la bible, le mot amour n’est pas lié aux sentiments, aux mouvements fluctuants de l’affectivité ; l’amour est une décision de s’attacher à quelqu’un</w:t>
      </w:r>
      <w:r w:rsidR="002574BD">
        <w:t>, de faire alliance avec lui, de poser des actes concrets témoignant de cet amour et le nourrissant.</w:t>
      </w:r>
    </w:p>
    <w:p w14:paraId="75AC58C4" w14:textId="7007B441" w:rsidR="008D399F" w:rsidRDefault="00056D2C" w:rsidP="005846DC">
      <w:r>
        <w:t>Ces actes concrets sont importants.</w:t>
      </w:r>
      <w:r w:rsidR="005846DC">
        <w:t xml:space="preserve"> Saint Jean précise dans sa première épitre, au chapitre 4 : </w:t>
      </w:r>
      <w:r w:rsidR="005846DC" w:rsidRPr="005846DC">
        <w:rPr>
          <w:highlight w:val="yellow"/>
        </w:rPr>
        <w:t>Quant à nous,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w:t>
      </w:r>
      <w:r w:rsidR="005846DC">
        <w:t xml:space="preserve"> </w:t>
      </w:r>
      <w:r w:rsidR="007313F7">
        <w:t>La pratique de la charité est un très bon indicateur de notre foi. I</w:t>
      </w:r>
      <w:r w:rsidR="008D399F">
        <w:t>l est facile de s’abuser</w:t>
      </w:r>
      <w:r w:rsidR="007313F7">
        <w:t> </w:t>
      </w:r>
      <w:r w:rsidR="00CB5B32">
        <w:t xml:space="preserve">et de s’imaginer aimer Dieu que l’on ne voit pas </w:t>
      </w:r>
      <w:r w:rsidR="007313F7">
        <w:t xml:space="preserve">! </w:t>
      </w:r>
      <w:r w:rsidR="000B6377">
        <w:t>La première lecture, choisie pour être en résonance avec l’évangile nous le dit très clairement</w:t>
      </w:r>
      <w:r w:rsidR="005846DC">
        <w:t xml:space="preserve"> en nous donnant toute une série de commandements</w:t>
      </w:r>
      <w:r w:rsidR="00B1133E">
        <w:t xml:space="preserve"> </w:t>
      </w:r>
      <w:r w:rsidR="005846DC">
        <w:t>bien concrets</w:t>
      </w:r>
      <w:r w:rsidR="00D84578">
        <w:t xml:space="preserve"> : </w:t>
      </w:r>
      <w:r w:rsidR="00D84578" w:rsidRPr="00D84578">
        <w:rPr>
          <w:highlight w:val="yellow"/>
        </w:rPr>
        <w:t>Ainsi parle le Seigneur : « Tu n’exploiteras pas l’immigré, tu ne l’opprimeras pas, car vous étiez vous-mêmes des immigrés au pays d’Égypte</w:t>
      </w:r>
      <w:r w:rsidR="009258F8">
        <w:rPr>
          <w:highlight w:val="yellow"/>
        </w:rPr>
        <w:t>…</w:t>
      </w:r>
      <w:r w:rsidR="009258F8">
        <w:t> »</w:t>
      </w:r>
    </w:p>
    <w:p w14:paraId="2FB62D72" w14:textId="77777777" w:rsidR="000843B9" w:rsidRDefault="005846DC" w:rsidP="00642777">
      <w:r>
        <w:t>Aimer Dieu est premier, et la pratique de la charité est fondamentale</w:t>
      </w:r>
      <w:r w:rsidR="00E91E72">
        <w:t>, elle est un signe de la véracité et de la force de notre amour pour Dieu</w:t>
      </w:r>
      <w:r>
        <w:t xml:space="preserve">. Mais quel est le rapport entre la charité et </w:t>
      </w:r>
      <w:r w:rsidR="00E91E72">
        <w:t xml:space="preserve">notre présence à la </w:t>
      </w:r>
      <w:r>
        <w:t>messe ?</w:t>
      </w:r>
      <w:r w:rsidR="000843B9">
        <w:t xml:space="preserve"> Au fond, q</w:t>
      </w:r>
      <w:r w:rsidR="007313F7">
        <w:t>ue faisons-nous à la messe ?</w:t>
      </w:r>
    </w:p>
    <w:p w14:paraId="1D49C3B5" w14:textId="13D16369" w:rsidR="000E7387" w:rsidRDefault="000E7387" w:rsidP="000E7387">
      <w:r>
        <w:t xml:space="preserve">Le mot </w:t>
      </w:r>
      <w:r w:rsidRPr="000E7387">
        <w:rPr>
          <w:i/>
          <w:iCs/>
        </w:rPr>
        <w:t>messe</w:t>
      </w:r>
      <w:r>
        <w:t xml:space="preserve"> est issu de la formule </w:t>
      </w:r>
      <w:r w:rsidR="000843B9">
        <w:t xml:space="preserve">prononcée dans l’antiquité à la fin de la liturgie de la Parole. </w:t>
      </w:r>
      <w:r w:rsidR="00F225AB">
        <w:t xml:space="preserve">On demandait à ceux qui ne pouvaient pas communier de partir : </w:t>
      </w:r>
      <w:r>
        <w:t>« Ite, missa est » (littéralement : « Allez, c'est l'envoi »</w:t>
      </w:r>
      <w:r w:rsidR="00F225AB">
        <w:t xml:space="preserve"> ou « allez, je vous envoie »</w:t>
      </w:r>
      <w:r>
        <w:t xml:space="preserve">). </w:t>
      </w:r>
      <w:r w:rsidR="001228B7">
        <w:t xml:space="preserve">Le mot messe </w:t>
      </w:r>
      <w:r w:rsidR="00AD343E">
        <w:t xml:space="preserve">signifie donc envoi. </w:t>
      </w:r>
      <w:r w:rsidR="00830EB4">
        <w:t>L</w:t>
      </w:r>
      <w:r w:rsidR="00AD343E">
        <w:t>e mot messe prend son origine dans ce qui se passe après la messe.</w:t>
      </w:r>
      <w:r w:rsidR="001228B7">
        <w:t xml:space="preserve"> </w:t>
      </w:r>
      <w:r w:rsidR="00830EB4">
        <w:t>Ainsi, c</w:t>
      </w:r>
      <w:r w:rsidR="001228B7">
        <w:t xml:space="preserve">e qui caractérise la messe, c’est donc l’invitation pour </w:t>
      </w:r>
      <w:r>
        <w:t>l’assemblée</w:t>
      </w:r>
      <w:r w:rsidR="00830EB4">
        <w:t>,</w:t>
      </w:r>
      <w:r w:rsidR="00830EB4" w:rsidRPr="00830EB4">
        <w:t xml:space="preserve"> </w:t>
      </w:r>
      <w:r w:rsidR="00830EB4">
        <w:t>après avoir été enseignée et nourrie par la Parole de Dieu et par la communion au Corps du Christ,</w:t>
      </w:r>
      <w:r>
        <w:t xml:space="preserve"> à partir </w:t>
      </w:r>
      <w:r w:rsidR="00056D2C">
        <w:t>en mission dans le monde</w:t>
      </w:r>
      <w:r w:rsidR="00A12821">
        <w:t>.</w:t>
      </w:r>
    </w:p>
    <w:p w14:paraId="110F2EB1" w14:textId="0F3C97B0" w:rsidR="00A001C8" w:rsidRDefault="009258F8" w:rsidP="00C93814">
      <w:r>
        <w:t xml:space="preserve">Ainsi, le but de la messe n’est pas </w:t>
      </w:r>
      <w:r w:rsidR="00B40F81">
        <w:t xml:space="preserve">seulement </w:t>
      </w:r>
      <w:r w:rsidR="002F2902">
        <w:t>de</w:t>
      </w:r>
      <w:r>
        <w:t xml:space="preserve"> </w:t>
      </w:r>
      <w:r w:rsidR="00830EB4">
        <w:t xml:space="preserve">louer Dieu </w:t>
      </w:r>
      <w:r>
        <w:t xml:space="preserve">et de faire mémoire de </w:t>
      </w:r>
      <w:r w:rsidR="00830EB4">
        <w:t>l</w:t>
      </w:r>
      <w:r>
        <w:t xml:space="preserve">a mort et de </w:t>
      </w:r>
      <w:r w:rsidR="00830EB4">
        <w:t>l</w:t>
      </w:r>
      <w:r>
        <w:t>a résurrection</w:t>
      </w:r>
      <w:r w:rsidR="00830EB4">
        <w:t xml:space="preserve"> du Christ</w:t>
      </w:r>
      <w:r>
        <w:t xml:space="preserve">, </w:t>
      </w:r>
      <w:r w:rsidR="00C93814">
        <w:t xml:space="preserve">ce qui est </w:t>
      </w:r>
      <w:r w:rsidR="00775690">
        <w:t>bien sûr fondamental</w:t>
      </w:r>
      <w:r w:rsidR="00C93814">
        <w:t xml:space="preserve">. </w:t>
      </w:r>
      <w:r w:rsidR="00830558">
        <w:t>L</w:t>
      </w:r>
      <w:r w:rsidR="002F2902">
        <w:t xml:space="preserve">a </w:t>
      </w:r>
      <w:r>
        <w:t>messe est à la fois un sommet et une source. En tant que source, elle va irriguer toute notre vie quotidienne. C’est un peu comme si nous prenions un nouveau départ à chaque messe dominicale</w:t>
      </w:r>
      <w:r w:rsidR="00C93814">
        <w:t xml:space="preserve">. </w:t>
      </w:r>
      <w:r w:rsidR="00775690">
        <w:t>La messe prend tout son sens en nous incitant à mener une vie chrétienne</w:t>
      </w:r>
      <w:r w:rsidR="007543B5">
        <w:t xml:space="preserve"> dans le quotidien de nos jours.</w:t>
      </w:r>
      <w:r w:rsidR="00F632C9">
        <w:t xml:space="preserve"> </w:t>
      </w:r>
      <w:r w:rsidR="001F2A5A">
        <w:t xml:space="preserve">Toute la bible </w:t>
      </w:r>
      <w:r w:rsidR="00774029">
        <w:t xml:space="preserve">reprend </w:t>
      </w:r>
      <w:r w:rsidR="00EB1559">
        <w:t>ce leitmotiv</w:t>
      </w:r>
      <w:r w:rsidR="00830558">
        <w:t xml:space="preserve">. Prenons un exemple. </w:t>
      </w:r>
      <w:r w:rsidR="00EB1559">
        <w:t xml:space="preserve">Saint Paul </w:t>
      </w:r>
      <w:r w:rsidR="00830EB4">
        <w:t xml:space="preserve">déclare </w:t>
      </w:r>
      <w:r w:rsidR="00EB1559">
        <w:t xml:space="preserve">dans l’épitre aux Hébreux : </w:t>
      </w:r>
      <w:r w:rsidR="00F632C9" w:rsidRPr="00F632C9">
        <w:rPr>
          <w:highlight w:val="yellow"/>
        </w:rPr>
        <w:t>N</w:t>
      </w:r>
      <w:r w:rsidR="00EB1559" w:rsidRPr="00830EB4">
        <w:rPr>
          <w:highlight w:val="yellow"/>
        </w:rPr>
        <w:t>’oubliez pas d’être généreux et de partager. C’est par de tels sacrifices que l’on plait à Dieu</w:t>
      </w:r>
      <w:r w:rsidR="00EB1559">
        <w:t xml:space="preserve"> (He 13, 15-16).</w:t>
      </w:r>
    </w:p>
    <w:p w14:paraId="309B55AC" w14:textId="0BEBB4BC" w:rsidR="00B40F81" w:rsidRDefault="008D399F" w:rsidP="0058746E">
      <w:r>
        <w:t>Conclu</w:t>
      </w:r>
      <w:r w:rsidR="00CC1BA2">
        <w:t>ons.</w:t>
      </w:r>
      <w:r>
        <w:t xml:space="preserve"> </w:t>
      </w:r>
      <w:r w:rsidR="00B40F81">
        <w:t xml:space="preserve">Le nouveau missel </w:t>
      </w:r>
      <w:r w:rsidR="00F632C9">
        <w:t>propose</w:t>
      </w:r>
      <w:r w:rsidR="00B40F81">
        <w:t xml:space="preserve"> plusieurs formules d’envoi. Nous connaissons tous </w:t>
      </w:r>
      <w:r w:rsidR="00830EB4">
        <w:t xml:space="preserve">celle-ci </w:t>
      </w:r>
      <w:r w:rsidR="00B40F81">
        <w:t xml:space="preserve">: </w:t>
      </w:r>
      <w:r w:rsidR="00D62C80">
        <w:t>« </w:t>
      </w:r>
      <w:r w:rsidR="00B40F81">
        <w:t>allez dans la paix du Christ</w:t>
      </w:r>
      <w:r w:rsidR="00CC1BA2">
        <w:t> »</w:t>
      </w:r>
      <w:r w:rsidR="00B40F81">
        <w:t xml:space="preserve">. Mais il y en a d’autres : </w:t>
      </w:r>
      <w:r w:rsidR="00CC1BA2">
        <w:t>« A</w:t>
      </w:r>
      <w:r w:rsidR="00EB1559">
        <w:t>llez en paix. Glorifiez l</w:t>
      </w:r>
      <w:r w:rsidR="0028621E">
        <w:t>e</w:t>
      </w:r>
      <w:r w:rsidR="00EB1559">
        <w:t xml:space="preserve"> Seigneur par votre vie</w:t>
      </w:r>
      <w:r w:rsidR="00D62C80">
        <w:t> »</w:t>
      </w:r>
      <w:r w:rsidR="00EB1559">
        <w:t>.</w:t>
      </w:r>
      <w:r w:rsidR="00D62C80">
        <w:t xml:space="preserve"> </w:t>
      </w:r>
      <w:r w:rsidR="00F632C9">
        <w:t xml:space="preserve">Non pas par de belles paroles, mais par votre vie. </w:t>
      </w:r>
      <w:r w:rsidR="0028621E">
        <w:t xml:space="preserve">Ce qui signifie : que votre vie, greffée </w:t>
      </w:r>
      <w:r w:rsidR="00CC1BA2">
        <w:t xml:space="preserve">à celle du Christ </w:t>
      </w:r>
      <w:r w:rsidR="0028621E">
        <w:t xml:space="preserve">par la communion, </w:t>
      </w:r>
      <w:r w:rsidR="00830EB4">
        <w:t xml:space="preserve">soit une vie donnée, qu’elle </w:t>
      </w:r>
      <w:r w:rsidR="0028621E">
        <w:t xml:space="preserve">soit marquée par le souci d’autrui, </w:t>
      </w:r>
      <w:r w:rsidR="00F632C9">
        <w:t>c’est-à-dire</w:t>
      </w:r>
      <w:r w:rsidR="00CC1BA2">
        <w:t xml:space="preserve"> </w:t>
      </w:r>
      <w:r w:rsidR="0028621E">
        <w:t xml:space="preserve">par la pratique de la justice et de la charité. </w:t>
      </w:r>
      <w:r w:rsidR="00830EB4">
        <w:t>Prions les uns pour les autres, afin de mettre sans cesse en pratique ce double commandement divin : aimer Dieu et aimer nos frères.</w:t>
      </w:r>
    </w:p>
    <w:p w14:paraId="01E91A8D" w14:textId="6AD77D8B" w:rsidR="001841CE" w:rsidRDefault="001841CE" w:rsidP="00F25B8F"/>
    <w:p w14:paraId="3DE1A764" w14:textId="21D0157A" w:rsidR="008D399F" w:rsidRDefault="008D399F" w:rsidP="00642777"/>
    <w:sectPr w:rsidR="008D399F" w:rsidSect="006449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9497" w14:textId="77777777" w:rsidR="00614B99" w:rsidRDefault="00614B99" w:rsidP="00850FEC">
      <w:pPr>
        <w:spacing w:after="0" w:line="240" w:lineRule="auto"/>
      </w:pPr>
      <w:r>
        <w:separator/>
      </w:r>
    </w:p>
  </w:endnote>
  <w:endnote w:type="continuationSeparator" w:id="0">
    <w:p w14:paraId="0F640383" w14:textId="77777777" w:rsidR="00614B99" w:rsidRDefault="00614B99"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B33" w14:textId="528A1A09" w:rsidR="00850FEC" w:rsidRDefault="0085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6D7A" w14:textId="77777777" w:rsidR="00614B99" w:rsidRDefault="00614B99" w:rsidP="00850FEC">
      <w:pPr>
        <w:spacing w:after="0" w:line="240" w:lineRule="auto"/>
      </w:pPr>
      <w:r>
        <w:separator/>
      </w:r>
    </w:p>
  </w:footnote>
  <w:footnote w:type="continuationSeparator" w:id="0">
    <w:p w14:paraId="2E1AE8DC" w14:textId="77777777" w:rsidR="00614B99" w:rsidRDefault="00614B99" w:rsidP="0085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8FD"/>
    <w:multiLevelType w:val="hybridMultilevel"/>
    <w:tmpl w:val="49AA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96915"/>
    <w:multiLevelType w:val="hybridMultilevel"/>
    <w:tmpl w:val="45DA10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E555A"/>
    <w:multiLevelType w:val="hybridMultilevel"/>
    <w:tmpl w:val="01AEAB36"/>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CE016B"/>
    <w:multiLevelType w:val="hybridMultilevel"/>
    <w:tmpl w:val="2580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65C0F"/>
    <w:multiLevelType w:val="hybridMultilevel"/>
    <w:tmpl w:val="06E8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05943"/>
    <w:multiLevelType w:val="hybridMultilevel"/>
    <w:tmpl w:val="2F9C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330478">
    <w:abstractNumId w:val="0"/>
  </w:num>
  <w:num w:numId="2" w16cid:durableId="622346837">
    <w:abstractNumId w:val="3"/>
  </w:num>
  <w:num w:numId="3" w16cid:durableId="1057364457">
    <w:abstractNumId w:val="5"/>
  </w:num>
  <w:num w:numId="4" w16cid:durableId="1521159348">
    <w:abstractNumId w:val="2"/>
  </w:num>
  <w:num w:numId="5" w16cid:durableId="256180974">
    <w:abstractNumId w:val="1"/>
  </w:num>
  <w:num w:numId="6" w16cid:durableId="147956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EA"/>
    <w:rsid w:val="00006559"/>
    <w:rsid w:val="000065A6"/>
    <w:rsid w:val="000108CE"/>
    <w:rsid w:val="000117A9"/>
    <w:rsid w:val="0001493D"/>
    <w:rsid w:val="00021753"/>
    <w:rsid w:val="00023C36"/>
    <w:rsid w:val="00027B36"/>
    <w:rsid w:val="000321F2"/>
    <w:rsid w:val="000425FD"/>
    <w:rsid w:val="00056D2C"/>
    <w:rsid w:val="000604B7"/>
    <w:rsid w:val="00060DF5"/>
    <w:rsid w:val="000666F5"/>
    <w:rsid w:val="00070564"/>
    <w:rsid w:val="00073F0D"/>
    <w:rsid w:val="00075260"/>
    <w:rsid w:val="000843B9"/>
    <w:rsid w:val="00084B83"/>
    <w:rsid w:val="00085E54"/>
    <w:rsid w:val="000955BD"/>
    <w:rsid w:val="000971CD"/>
    <w:rsid w:val="000A63FC"/>
    <w:rsid w:val="000A70C8"/>
    <w:rsid w:val="000B06DD"/>
    <w:rsid w:val="000B29AB"/>
    <w:rsid w:val="000B6377"/>
    <w:rsid w:val="000D33D6"/>
    <w:rsid w:val="000E7387"/>
    <w:rsid w:val="000E7BD9"/>
    <w:rsid w:val="000E7EBD"/>
    <w:rsid w:val="000F490D"/>
    <w:rsid w:val="000F75C9"/>
    <w:rsid w:val="000F7976"/>
    <w:rsid w:val="0010045C"/>
    <w:rsid w:val="001013F2"/>
    <w:rsid w:val="00103064"/>
    <w:rsid w:val="001030EE"/>
    <w:rsid w:val="00110E23"/>
    <w:rsid w:val="00112E16"/>
    <w:rsid w:val="00112EE1"/>
    <w:rsid w:val="00114C21"/>
    <w:rsid w:val="00121E54"/>
    <w:rsid w:val="001228B7"/>
    <w:rsid w:val="00122A6B"/>
    <w:rsid w:val="001256F3"/>
    <w:rsid w:val="00126379"/>
    <w:rsid w:val="0012648F"/>
    <w:rsid w:val="00127CCA"/>
    <w:rsid w:val="00130BD5"/>
    <w:rsid w:val="00136A85"/>
    <w:rsid w:val="00144E67"/>
    <w:rsid w:val="00145DDF"/>
    <w:rsid w:val="00146EBC"/>
    <w:rsid w:val="00150CEA"/>
    <w:rsid w:val="0016595B"/>
    <w:rsid w:val="00165E0B"/>
    <w:rsid w:val="00172FEA"/>
    <w:rsid w:val="0017633C"/>
    <w:rsid w:val="00177FED"/>
    <w:rsid w:val="001841CE"/>
    <w:rsid w:val="001854B4"/>
    <w:rsid w:val="00194882"/>
    <w:rsid w:val="001A015A"/>
    <w:rsid w:val="001A01E4"/>
    <w:rsid w:val="001B0EAD"/>
    <w:rsid w:val="001B1364"/>
    <w:rsid w:val="001C1213"/>
    <w:rsid w:val="001C35B9"/>
    <w:rsid w:val="001C7221"/>
    <w:rsid w:val="001D0D97"/>
    <w:rsid w:val="001D287C"/>
    <w:rsid w:val="001D3303"/>
    <w:rsid w:val="001D3E89"/>
    <w:rsid w:val="001E43A1"/>
    <w:rsid w:val="001F126C"/>
    <w:rsid w:val="001F2A5A"/>
    <w:rsid w:val="001F50B6"/>
    <w:rsid w:val="00200F25"/>
    <w:rsid w:val="00201EB0"/>
    <w:rsid w:val="002105C9"/>
    <w:rsid w:val="00211131"/>
    <w:rsid w:val="002566B7"/>
    <w:rsid w:val="002574BD"/>
    <w:rsid w:val="00267701"/>
    <w:rsid w:val="00270BB2"/>
    <w:rsid w:val="00271772"/>
    <w:rsid w:val="00274D89"/>
    <w:rsid w:val="002763AC"/>
    <w:rsid w:val="0028545D"/>
    <w:rsid w:val="0028621E"/>
    <w:rsid w:val="00287778"/>
    <w:rsid w:val="002901AF"/>
    <w:rsid w:val="00291D8B"/>
    <w:rsid w:val="002A1B92"/>
    <w:rsid w:val="002A2C79"/>
    <w:rsid w:val="002B0CA7"/>
    <w:rsid w:val="002B1F5C"/>
    <w:rsid w:val="002B2D46"/>
    <w:rsid w:val="002B6256"/>
    <w:rsid w:val="002B682C"/>
    <w:rsid w:val="002C281C"/>
    <w:rsid w:val="002C43B4"/>
    <w:rsid w:val="002C4E81"/>
    <w:rsid w:val="002C4F23"/>
    <w:rsid w:val="002D0CC6"/>
    <w:rsid w:val="002D508E"/>
    <w:rsid w:val="002D5972"/>
    <w:rsid w:val="002D5E2E"/>
    <w:rsid w:val="002D719E"/>
    <w:rsid w:val="002E022B"/>
    <w:rsid w:val="002E7AAB"/>
    <w:rsid w:val="002F2404"/>
    <w:rsid w:val="002F2902"/>
    <w:rsid w:val="00304CE7"/>
    <w:rsid w:val="00304F9C"/>
    <w:rsid w:val="0030598D"/>
    <w:rsid w:val="00315856"/>
    <w:rsid w:val="00322AFC"/>
    <w:rsid w:val="00323123"/>
    <w:rsid w:val="00323E4D"/>
    <w:rsid w:val="0032737F"/>
    <w:rsid w:val="0033379D"/>
    <w:rsid w:val="0033639D"/>
    <w:rsid w:val="00340B23"/>
    <w:rsid w:val="003429B4"/>
    <w:rsid w:val="003540A8"/>
    <w:rsid w:val="00356FBE"/>
    <w:rsid w:val="00362886"/>
    <w:rsid w:val="00364BBA"/>
    <w:rsid w:val="00365A12"/>
    <w:rsid w:val="0037153A"/>
    <w:rsid w:val="00372879"/>
    <w:rsid w:val="003762FA"/>
    <w:rsid w:val="00377AB8"/>
    <w:rsid w:val="003949B5"/>
    <w:rsid w:val="003A0DB5"/>
    <w:rsid w:val="003A436E"/>
    <w:rsid w:val="003B2237"/>
    <w:rsid w:val="003B3CB3"/>
    <w:rsid w:val="003B5F71"/>
    <w:rsid w:val="003C0E0C"/>
    <w:rsid w:val="003C12F5"/>
    <w:rsid w:val="003C31EE"/>
    <w:rsid w:val="003C7BAE"/>
    <w:rsid w:val="003D0CDB"/>
    <w:rsid w:val="003D106E"/>
    <w:rsid w:val="003D3BAF"/>
    <w:rsid w:val="003D520E"/>
    <w:rsid w:val="003E058E"/>
    <w:rsid w:val="003E7A92"/>
    <w:rsid w:val="003F0D8F"/>
    <w:rsid w:val="003F1B89"/>
    <w:rsid w:val="003F361D"/>
    <w:rsid w:val="003F5250"/>
    <w:rsid w:val="004033CA"/>
    <w:rsid w:val="00405D25"/>
    <w:rsid w:val="00411B4D"/>
    <w:rsid w:val="00414B48"/>
    <w:rsid w:val="0042216E"/>
    <w:rsid w:val="00423A53"/>
    <w:rsid w:val="00423E8A"/>
    <w:rsid w:val="00427A97"/>
    <w:rsid w:val="004312A7"/>
    <w:rsid w:val="00432571"/>
    <w:rsid w:val="00437BC8"/>
    <w:rsid w:val="00450581"/>
    <w:rsid w:val="00457A94"/>
    <w:rsid w:val="00462162"/>
    <w:rsid w:val="004674D9"/>
    <w:rsid w:val="0048183F"/>
    <w:rsid w:val="00485E60"/>
    <w:rsid w:val="00492604"/>
    <w:rsid w:val="004932D6"/>
    <w:rsid w:val="00494314"/>
    <w:rsid w:val="004A09D6"/>
    <w:rsid w:val="004A2C80"/>
    <w:rsid w:val="004B10FB"/>
    <w:rsid w:val="004C18A8"/>
    <w:rsid w:val="004C2C2C"/>
    <w:rsid w:val="004D16AB"/>
    <w:rsid w:val="004D5878"/>
    <w:rsid w:val="004E550D"/>
    <w:rsid w:val="004E6042"/>
    <w:rsid w:val="004F1195"/>
    <w:rsid w:val="004F2CA0"/>
    <w:rsid w:val="004F38A6"/>
    <w:rsid w:val="004F7BAD"/>
    <w:rsid w:val="005249BF"/>
    <w:rsid w:val="0052566F"/>
    <w:rsid w:val="00525826"/>
    <w:rsid w:val="0052692E"/>
    <w:rsid w:val="00526A2D"/>
    <w:rsid w:val="00535B88"/>
    <w:rsid w:val="00535D58"/>
    <w:rsid w:val="0053670B"/>
    <w:rsid w:val="005640B1"/>
    <w:rsid w:val="00565384"/>
    <w:rsid w:val="00567199"/>
    <w:rsid w:val="005673FA"/>
    <w:rsid w:val="0057292D"/>
    <w:rsid w:val="00573AA4"/>
    <w:rsid w:val="005808D1"/>
    <w:rsid w:val="00582268"/>
    <w:rsid w:val="005824FB"/>
    <w:rsid w:val="005846DC"/>
    <w:rsid w:val="00585CFF"/>
    <w:rsid w:val="00585DB6"/>
    <w:rsid w:val="005869CC"/>
    <w:rsid w:val="0058746E"/>
    <w:rsid w:val="00593D78"/>
    <w:rsid w:val="00597387"/>
    <w:rsid w:val="005974BD"/>
    <w:rsid w:val="005976EE"/>
    <w:rsid w:val="00597912"/>
    <w:rsid w:val="005A01B1"/>
    <w:rsid w:val="005A325E"/>
    <w:rsid w:val="005B18E2"/>
    <w:rsid w:val="005B3B8E"/>
    <w:rsid w:val="005B4313"/>
    <w:rsid w:val="005B5A5E"/>
    <w:rsid w:val="005B65AD"/>
    <w:rsid w:val="005B7574"/>
    <w:rsid w:val="005C5430"/>
    <w:rsid w:val="005C5A37"/>
    <w:rsid w:val="005C5D85"/>
    <w:rsid w:val="005D1123"/>
    <w:rsid w:val="005D3178"/>
    <w:rsid w:val="005D552A"/>
    <w:rsid w:val="005D567F"/>
    <w:rsid w:val="005D6A75"/>
    <w:rsid w:val="005E5A0D"/>
    <w:rsid w:val="005E7FF1"/>
    <w:rsid w:val="005F2C7D"/>
    <w:rsid w:val="005F417C"/>
    <w:rsid w:val="005F516F"/>
    <w:rsid w:val="005F51C9"/>
    <w:rsid w:val="00606A5E"/>
    <w:rsid w:val="006145C1"/>
    <w:rsid w:val="00614B99"/>
    <w:rsid w:val="00615BA7"/>
    <w:rsid w:val="006213AE"/>
    <w:rsid w:val="00623D53"/>
    <w:rsid w:val="006243D2"/>
    <w:rsid w:val="00627C88"/>
    <w:rsid w:val="00633034"/>
    <w:rsid w:val="00637171"/>
    <w:rsid w:val="006376CA"/>
    <w:rsid w:val="00641A65"/>
    <w:rsid w:val="00641E9D"/>
    <w:rsid w:val="00642777"/>
    <w:rsid w:val="006449ED"/>
    <w:rsid w:val="00647B28"/>
    <w:rsid w:val="00652C49"/>
    <w:rsid w:val="00652C72"/>
    <w:rsid w:val="00656760"/>
    <w:rsid w:val="00674FEA"/>
    <w:rsid w:val="00675210"/>
    <w:rsid w:val="00680882"/>
    <w:rsid w:val="00683985"/>
    <w:rsid w:val="00683B15"/>
    <w:rsid w:val="006860E8"/>
    <w:rsid w:val="00693CB3"/>
    <w:rsid w:val="0069723E"/>
    <w:rsid w:val="006A4252"/>
    <w:rsid w:val="006B2308"/>
    <w:rsid w:val="006B3F67"/>
    <w:rsid w:val="006C60F0"/>
    <w:rsid w:val="006C6B57"/>
    <w:rsid w:val="006D0087"/>
    <w:rsid w:val="006D3F2C"/>
    <w:rsid w:val="006D5331"/>
    <w:rsid w:val="006E09C0"/>
    <w:rsid w:val="006F692F"/>
    <w:rsid w:val="00705E64"/>
    <w:rsid w:val="00713957"/>
    <w:rsid w:val="00714D37"/>
    <w:rsid w:val="00724A09"/>
    <w:rsid w:val="00726A51"/>
    <w:rsid w:val="007313F7"/>
    <w:rsid w:val="0073193F"/>
    <w:rsid w:val="00731D3B"/>
    <w:rsid w:val="0073480A"/>
    <w:rsid w:val="007349D1"/>
    <w:rsid w:val="00735E61"/>
    <w:rsid w:val="007362BB"/>
    <w:rsid w:val="00751C32"/>
    <w:rsid w:val="007543B5"/>
    <w:rsid w:val="00761FA0"/>
    <w:rsid w:val="00762F99"/>
    <w:rsid w:val="00764236"/>
    <w:rsid w:val="00774029"/>
    <w:rsid w:val="00775690"/>
    <w:rsid w:val="00776BDA"/>
    <w:rsid w:val="00777AA3"/>
    <w:rsid w:val="0078546D"/>
    <w:rsid w:val="00787C15"/>
    <w:rsid w:val="00793518"/>
    <w:rsid w:val="007A1298"/>
    <w:rsid w:val="007A1672"/>
    <w:rsid w:val="007A2B7F"/>
    <w:rsid w:val="007A4106"/>
    <w:rsid w:val="007A53C0"/>
    <w:rsid w:val="007B1EB6"/>
    <w:rsid w:val="007B23FE"/>
    <w:rsid w:val="007B2B1F"/>
    <w:rsid w:val="007B40F5"/>
    <w:rsid w:val="007B681A"/>
    <w:rsid w:val="007D006B"/>
    <w:rsid w:val="007D075E"/>
    <w:rsid w:val="007D4F09"/>
    <w:rsid w:val="007D6B09"/>
    <w:rsid w:val="007F0AD5"/>
    <w:rsid w:val="007F1E0C"/>
    <w:rsid w:val="007F3F4F"/>
    <w:rsid w:val="007F6BBD"/>
    <w:rsid w:val="008043FB"/>
    <w:rsid w:val="00810255"/>
    <w:rsid w:val="0081194C"/>
    <w:rsid w:val="00811BBE"/>
    <w:rsid w:val="00812FAE"/>
    <w:rsid w:val="00814807"/>
    <w:rsid w:val="00820D64"/>
    <w:rsid w:val="00821782"/>
    <w:rsid w:val="00830558"/>
    <w:rsid w:val="00830EB4"/>
    <w:rsid w:val="00836B72"/>
    <w:rsid w:val="008445ED"/>
    <w:rsid w:val="00850FEC"/>
    <w:rsid w:val="008524D1"/>
    <w:rsid w:val="008536FC"/>
    <w:rsid w:val="00860EAB"/>
    <w:rsid w:val="0087124A"/>
    <w:rsid w:val="00874630"/>
    <w:rsid w:val="008810F6"/>
    <w:rsid w:val="00883341"/>
    <w:rsid w:val="0088502B"/>
    <w:rsid w:val="008869C3"/>
    <w:rsid w:val="00887311"/>
    <w:rsid w:val="00887B1B"/>
    <w:rsid w:val="00887F3D"/>
    <w:rsid w:val="00892C0B"/>
    <w:rsid w:val="008B6335"/>
    <w:rsid w:val="008C4852"/>
    <w:rsid w:val="008D399F"/>
    <w:rsid w:val="008D4CB2"/>
    <w:rsid w:val="008D5A7E"/>
    <w:rsid w:val="008D748A"/>
    <w:rsid w:val="008E38EC"/>
    <w:rsid w:val="008F0829"/>
    <w:rsid w:val="008F2735"/>
    <w:rsid w:val="008F2EF6"/>
    <w:rsid w:val="009239E6"/>
    <w:rsid w:val="00923C34"/>
    <w:rsid w:val="00923D8D"/>
    <w:rsid w:val="009258F8"/>
    <w:rsid w:val="00931A49"/>
    <w:rsid w:val="00933EF6"/>
    <w:rsid w:val="00942571"/>
    <w:rsid w:val="00943F14"/>
    <w:rsid w:val="00944A66"/>
    <w:rsid w:val="00944F3B"/>
    <w:rsid w:val="009479F2"/>
    <w:rsid w:val="00950749"/>
    <w:rsid w:val="00954399"/>
    <w:rsid w:val="009562A2"/>
    <w:rsid w:val="0096040D"/>
    <w:rsid w:val="00962BE6"/>
    <w:rsid w:val="0096361E"/>
    <w:rsid w:val="0096462E"/>
    <w:rsid w:val="00964997"/>
    <w:rsid w:val="00972BD7"/>
    <w:rsid w:val="00981C43"/>
    <w:rsid w:val="0099511C"/>
    <w:rsid w:val="00997A65"/>
    <w:rsid w:val="009A5153"/>
    <w:rsid w:val="009A5933"/>
    <w:rsid w:val="009B04C8"/>
    <w:rsid w:val="009C07D9"/>
    <w:rsid w:val="009C08BE"/>
    <w:rsid w:val="009C460E"/>
    <w:rsid w:val="009D18C4"/>
    <w:rsid w:val="009D6379"/>
    <w:rsid w:val="009E291A"/>
    <w:rsid w:val="009E37D5"/>
    <w:rsid w:val="009E6578"/>
    <w:rsid w:val="009F238B"/>
    <w:rsid w:val="009F462C"/>
    <w:rsid w:val="00A001C8"/>
    <w:rsid w:val="00A01CB5"/>
    <w:rsid w:val="00A04279"/>
    <w:rsid w:val="00A04CF2"/>
    <w:rsid w:val="00A06503"/>
    <w:rsid w:val="00A112C5"/>
    <w:rsid w:val="00A12821"/>
    <w:rsid w:val="00A2308B"/>
    <w:rsid w:val="00A24F5C"/>
    <w:rsid w:val="00A26CD0"/>
    <w:rsid w:val="00A27FB8"/>
    <w:rsid w:val="00A351E2"/>
    <w:rsid w:val="00A54153"/>
    <w:rsid w:val="00A560A3"/>
    <w:rsid w:val="00A6542F"/>
    <w:rsid w:val="00A75EF4"/>
    <w:rsid w:val="00A80BC2"/>
    <w:rsid w:val="00A8133D"/>
    <w:rsid w:val="00A839F6"/>
    <w:rsid w:val="00A9059E"/>
    <w:rsid w:val="00AA0F8F"/>
    <w:rsid w:val="00AA3185"/>
    <w:rsid w:val="00AA4160"/>
    <w:rsid w:val="00AB4381"/>
    <w:rsid w:val="00AC491E"/>
    <w:rsid w:val="00AD1DF1"/>
    <w:rsid w:val="00AD343E"/>
    <w:rsid w:val="00AD4E05"/>
    <w:rsid w:val="00AE1193"/>
    <w:rsid w:val="00AE4934"/>
    <w:rsid w:val="00AF0610"/>
    <w:rsid w:val="00AF2C9B"/>
    <w:rsid w:val="00AF689D"/>
    <w:rsid w:val="00AF68DF"/>
    <w:rsid w:val="00B05CB6"/>
    <w:rsid w:val="00B06744"/>
    <w:rsid w:val="00B06AE0"/>
    <w:rsid w:val="00B1133E"/>
    <w:rsid w:val="00B127C3"/>
    <w:rsid w:val="00B129FF"/>
    <w:rsid w:val="00B14DD1"/>
    <w:rsid w:val="00B15920"/>
    <w:rsid w:val="00B16D38"/>
    <w:rsid w:val="00B22F18"/>
    <w:rsid w:val="00B232D6"/>
    <w:rsid w:val="00B26FF7"/>
    <w:rsid w:val="00B324A4"/>
    <w:rsid w:val="00B35CFF"/>
    <w:rsid w:val="00B377A8"/>
    <w:rsid w:val="00B40F81"/>
    <w:rsid w:val="00B42873"/>
    <w:rsid w:val="00B4524A"/>
    <w:rsid w:val="00B454CB"/>
    <w:rsid w:val="00B5689E"/>
    <w:rsid w:val="00B613BA"/>
    <w:rsid w:val="00B81C9E"/>
    <w:rsid w:val="00B85E8A"/>
    <w:rsid w:val="00B86000"/>
    <w:rsid w:val="00B96ABC"/>
    <w:rsid w:val="00B9798C"/>
    <w:rsid w:val="00BA1B6D"/>
    <w:rsid w:val="00BA42D7"/>
    <w:rsid w:val="00BA562F"/>
    <w:rsid w:val="00BB187A"/>
    <w:rsid w:val="00BB4BAC"/>
    <w:rsid w:val="00BB700B"/>
    <w:rsid w:val="00BB7243"/>
    <w:rsid w:val="00BC02FD"/>
    <w:rsid w:val="00BC14F2"/>
    <w:rsid w:val="00BD27BE"/>
    <w:rsid w:val="00BD4511"/>
    <w:rsid w:val="00BD67C8"/>
    <w:rsid w:val="00BE075F"/>
    <w:rsid w:val="00BE3213"/>
    <w:rsid w:val="00BE37A6"/>
    <w:rsid w:val="00BE4EF5"/>
    <w:rsid w:val="00BF2EBA"/>
    <w:rsid w:val="00BF55C2"/>
    <w:rsid w:val="00BF75FC"/>
    <w:rsid w:val="00C00AD9"/>
    <w:rsid w:val="00C0115C"/>
    <w:rsid w:val="00C073EA"/>
    <w:rsid w:val="00C07BC1"/>
    <w:rsid w:val="00C22A6B"/>
    <w:rsid w:val="00C22F23"/>
    <w:rsid w:val="00C36E3E"/>
    <w:rsid w:val="00C41FF1"/>
    <w:rsid w:val="00C434D1"/>
    <w:rsid w:val="00C4566E"/>
    <w:rsid w:val="00C477EF"/>
    <w:rsid w:val="00C5277F"/>
    <w:rsid w:val="00C53EB2"/>
    <w:rsid w:val="00C56539"/>
    <w:rsid w:val="00C566C0"/>
    <w:rsid w:val="00C736D0"/>
    <w:rsid w:val="00C74B8C"/>
    <w:rsid w:val="00C76B2D"/>
    <w:rsid w:val="00C80DD8"/>
    <w:rsid w:val="00C81EC3"/>
    <w:rsid w:val="00C8298B"/>
    <w:rsid w:val="00C84A72"/>
    <w:rsid w:val="00C853B4"/>
    <w:rsid w:val="00C858F2"/>
    <w:rsid w:val="00C85BD2"/>
    <w:rsid w:val="00C86557"/>
    <w:rsid w:val="00C9350C"/>
    <w:rsid w:val="00C93814"/>
    <w:rsid w:val="00C97FB9"/>
    <w:rsid w:val="00CA0308"/>
    <w:rsid w:val="00CA5CA0"/>
    <w:rsid w:val="00CB1D69"/>
    <w:rsid w:val="00CB5B32"/>
    <w:rsid w:val="00CC1BA2"/>
    <w:rsid w:val="00CC57CA"/>
    <w:rsid w:val="00CC6CB1"/>
    <w:rsid w:val="00CD0EC2"/>
    <w:rsid w:val="00CD5B9C"/>
    <w:rsid w:val="00CE4A88"/>
    <w:rsid w:val="00CE6CF5"/>
    <w:rsid w:val="00CE7482"/>
    <w:rsid w:val="00CF04F2"/>
    <w:rsid w:val="00CF31D4"/>
    <w:rsid w:val="00D14F34"/>
    <w:rsid w:val="00D17EC7"/>
    <w:rsid w:val="00D21C15"/>
    <w:rsid w:val="00D23D2A"/>
    <w:rsid w:val="00D26AF3"/>
    <w:rsid w:val="00D31829"/>
    <w:rsid w:val="00D31A4C"/>
    <w:rsid w:val="00D33494"/>
    <w:rsid w:val="00D3631A"/>
    <w:rsid w:val="00D36C06"/>
    <w:rsid w:val="00D37653"/>
    <w:rsid w:val="00D40058"/>
    <w:rsid w:val="00D44DBE"/>
    <w:rsid w:val="00D44F80"/>
    <w:rsid w:val="00D520AF"/>
    <w:rsid w:val="00D6028D"/>
    <w:rsid w:val="00D62C80"/>
    <w:rsid w:val="00D64048"/>
    <w:rsid w:val="00D708A7"/>
    <w:rsid w:val="00D75570"/>
    <w:rsid w:val="00D81C7B"/>
    <w:rsid w:val="00D82E47"/>
    <w:rsid w:val="00D84578"/>
    <w:rsid w:val="00D85292"/>
    <w:rsid w:val="00DA5D3B"/>
    <w:rsid w:val="00DB380A"/>
    <w:rsid w:val="00DB3EA1"/>
    <w:rsid w:val="00DC4EFD"/>
    <w:rsid w:val="00DD1D4E"/>
    <w:rsid w:val="00DE1AC6"/>
    <w:rsid w:val="00DE4B47"/>
    <w:rsid w:val="00DE5F16"/>
    <w:rsid w:val="00E01CC3"/>
    <w:rsid w:val="00E01F17"/>
    <w:rsid w:val="00E109C8"/>
    <w:rsid w:val="00E21566"/>
    <w:rsid w:val="00E3364E"/>
    <w:rsid w:val="00E37B2C"/>
    <w:rsid w:val="00E4345B"/>
    <w:rsid w:val="00E43479"/>
    <w:rsid w:val="00E434E2"/>
    <w:rsid w:val="00E4512B"/>
    <w:rsid w:val="00E51E43"/>
    <w:rsid w:val="00E549F6"/>
    <w:rsid w:val="00E5640B"/>
    <w:rsid w:val="00E56DFE"/>
    <w:rsid w:val="00E634F7"/>
    <w:rsid w:val="00E664C6"/>
    <w:rsid w:val="00E7185F"/>
    <w:rsid w:val="00E71A18"/>
    <w:rsid w:val="00E770BF"/>
    <w:rsid w:val="00E84148"/>
    <w:rsid w:val="00E865B2"/>
    <w:rsid w:val="00E91E72"/>
    <w:rsid w:val="00E930FE"/>
    <w:rsid w:val="00E9607D"/>
    <w:rsid w:val="00E97771"/>
    <w:rsid w:val="00EA0201"/>
    <w:rsid w:val="00EA0E36"/>
    <w:rsid w:val="00EA3067"/>
    <w:rsid w:val="00EA741F"/>
    <w:rsid w:val="00EB1559"/>
    <w:rsid w:val="00EB1A95"/>
    <w:rsid w:val="00EB354B"/>
    <w:rsid w:val="00EB47F4"/>
    <w:rsid w:val="00EB6915"/>
    <w:rsid w:val="00EC1AC8"/>
    <w:rsid w:val="00EC20B8"/>
    <w:rsid w:val="00EC2104"/>
    <w:rsid w:val="00EC5424"/>
    <w:rsid w:val="00EC5741"/>
    <w:rsid w:val="00ED0519"/>
    <w:rsid w:val="00ED09DD"/>
    <w:rsid w:val="00ED0FBD"/>
    <w:rsid w:val="00ED15CE"/>
    <w:rsid w:val="00ED6D1B"/>
    <w:rsid w:val="00EE6FDB"/>
    <w:rsid w:val="00EF08F2"/>
    <w:rsid w:val="00EF2E7D"/>
    <w:rsid w:val="00EF3009"/>
    <w:rsid w:val="00EF6D96"/>
    <w:rsid w:val="00F029AC"/>
    <w:rsid w:val="00F05E78"/>
    <w:rsid w:val="00F1115D"/>
    <w:rsid w:val="00F14475"/>
    <w:rsid w:val="00F16ABA"/>
    <w:rsid w:val="00F225AB"/>
    <w:rsid w:val="00F25B8F"/>
    <w:rsid w:val="00F26B3F"/>
    <w:rsid w:val="00F30BD9"/>
    <w:rsid w:val="00F34B26"/>
    <w:rsid w:val="00F35B42"/>
    <w:rsid w:val="00F37565"/>
    <w:rsid w:val="00F45951"/>
    <w:rsid w:val="00F60A56"/>
    <w:rsid w:val="00F632C9"/>
    <w:rsid w:val="00F6646B"/>
    <w:rsid w:val="00F752E0"/>
    <w:rsid w:val="00F77CF5"/>
    <w:rsid w:val="00F80965"/>
    <w:rsid w:val="00F8244A"/>
    <w:rsid w:val="00F83296"/>
    <w:rsid w:val="00F978AD"/>
    <w:rsid w:val="00FA4036"/>
    <w:rsid w:val="00FB1A93"/>
    <w:rsid w:val="00FB60AE"/>
    <w:rsid w:val="00FC34FA"/>
    <w:rsid w:val="00FC44B4"/>
    <w:rsid w:val="00FD0C0B"/>
    <w:rsid w:val="00FD1603"/>
    <w:rsid w:val="00FD2CE5"/>
    <w:rsid w:val="00FE007D"/>
    <w:rsid w:val="00FE0352"/>
    <w:rsid w:val="00FE74B5"/>
    <w:rsid w:val="00FE769B"/>
    <w:rsid w:val="00FF0BAB"/>
    <w:rsid w:val="00FF2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00B5"/>
  <w15:docId w15:val="{19E0E754-3365-4117-9054-170122B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D"/>
  </w:style>
  <w:style w:type="paragraph" w:styleId="Titre4">
    <w:name w:val="heading 4"/>
    <w:basedOn w:val="Normal"/>
    <w:link w:val="Titre4Car"/>
    <w:uiPriority w:val="9"/>
    <w:qFormat/>
    <w:rsid w:val="005B43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B431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B431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B4313"/>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B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4313"/>
    <w:rPr>
      <w:b/>
      <w:bCs/>
    </w:rPr>
  </w:style>
  <w:style w:type="paragraph" w:styleId="Paragraphedeliste">
    <w:name w:val="List Paragraph"/>
    <w:basedOn w:val="Normal"/>
    <w:uiPriority w:val="34"/>
    <w:qFormat/>
    <w:rsid w:val="00D44F80"/>
    <w:pPr>
      <w:ind w:left="720"/>
      <w:contextualSpacing/>
    </w:pPr>
  </w:style>
  <w:style w:type="paragraph" w:styleId="Textedebulles">
    <w:name w:val="Balloon Text"/>
    <w:basedOn w:val="Normal"/>
    <w:link w:val="TextedebullesCar"/>
    <w:uiPriority w:val="99"/>
    <w:semiHidden/>
    <w:unhideWhenUsed/>
    <w:rsid w:val="00FE7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69B"/>
    <w:rPr>
      <w:rFonts w:ascii="Segoe UI" w:hAnsi="Segoe UI" w:cs="Segoe UI"/>
      <w:sz w:val="18"/>
      <w:szCs w:val="18"/>
    </w:rPr>
  </w:style>
  <w:style w:type="character" w:styleId="Marquedecommentaire">
    <w:name w:val="annotation reference"/>
    <w:basedOn w:val="Policepardfaut"/>
    <w:uiPriority w:val="99"/>
    <w:semiHidden/>
    <w:unhideWhenUsed/>
    <w:rsid w:val="001B1364"/>
    <w:rPr>
      <w:sz w:val="16"/>
      <w:szCs w:val="16"/>
    </w:rPr>
  </w:style>
  <w:style w:type="paragraph" w:styleId="Commentaire">
    <w:name w:val="annotation text"/>
    <w:basedOn w:val="Normal"/>
    <w:link w:val="CommentaireCar"/>
    <w:uiPriority w:val="99"/>
    <w:semiHidden/>
    <w:unhideWhenUsed/>
    <w:rsid w:val="001B1364"/>
    <w:pPr>
      <w:spacing w:line="240" w:lineRule="auto"/>
    </w:pPr>
    <w:rPr>
      <w:sz w:val="20"/>
      <w:szCs w:val="20"/>
    </w:rPr>
  </w:style>
  <w:style w:type="character" w:customStyle="1" w:styleId="CommentaireCar">
    <w:name w:val="Commentaire Car"/>
    <w:basedOn w:val="Policepardfaut"/>
    <w:link w:val="Commentaire"/>
    <w:uiPriority w:val="99"/>
    <w:semiHidden/>
    <w:rsid w:val="001B1364"/>
    <w:rPr>
      <w:sz w:val="20"/>
      <w:szCs w:val="20"/>
    </w:rPr>
  </w:style>
  <w:style w:type="paragraph" w:styleId="Objetducommentaire">
    <w:name w:val="annotation subject"/>
    <w:basedOn w:val="Commentaire"/>
    <w:next w:val="Commentaire"/>
    <w:link w:val="ObjetducommentaireCar"/>
    <w:uiPriority w:val="99"/>
    <w:semiHidden/>
    <w:unhideWhenUsed/>
    <w:rsid w:val="001B1364"/>
    <w:rPr>
      <w:b/>
      <w:bCs/>
    </w:rPr>
  </w:style>
  <w:style w:type="character" w:customStyle="1" w:styleId="ObjetducommentaireCar">
    <w:name w:val="Objet du commentaire Car"/>
    <w:basedOn w:val="CommentaireCar"/>
    <w:link w:val="Objetducommentaire"/>
    <w:uiPriority w:val="99"/>
    <w:semiHidden/>
    <w:rsid w:val="001B1364"/>
    <w:rPr>
      <w:b/>
      <w:bCs/>
      <w:sz w:val="20"/>
      <w:szCs w:val="20"/>
    </w:rPr>
  </w:style>
  <w:style w:type="paragraph" w:styleId="En-tte">
    <w:name w:val="header"/>
    <w:basedOn w:val="Normal"/>
    <w:link w:val="En-tteCar"/>
    <w:uiPriority w:val="99"/>
    <w:unhideWhenUsed/>
    <w:rsid w:val="00850FEC"/>
    <w:pPr>
      <w:tabs>
        <w:tab w:val="center" w:pos="4536"/>
        <w:tab w:val="right" w:pos="9072"/>
      </w:tabs>
      <w:spacing w:after="0" w:line="240" w:lineRule="auto"/>
    </w:pPr>
  </w:style>
  <w:style w:type="character" w:customStyle="1" w:styleId="En-tteCar">
    <w:name w:val="En-tête Car"/>
    <w:basedOn w:val="Policepardfaut"/>
    <w:link w:val="En-tte"/>
    <w:uiPriority w:val="99"/>
    <w:rsid w:val="00850FEC"/>
  </w:style>
  <w:style w:type="paragraph" w:styleId="Pieddepage">
    <w:name w:val="footer"/>
    <w:basedOn w:val="Normal"/>
    <w:link w:val="PieddepageCar"/>
    <w:uiPriority w:val="99"/>
    <w:unhideWhenUsed/>
    <w:rsid w:val="00850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8008">
      <w:bodyDiv w:val="1"/>
      <w:marLeft w:val="0"/>
      <w:marRight w:val="0"/>
      <w:marTop w:val="0"/>
      <w:marBottom w:val="0"/>
      <w:divBdr>
        <w:top w:val="none" w:sz="0" w:space="0" w:color="auto"/>
        <w:left w:val="none" w:sz="0" w:space="0" w:color="auto"/>
        <w:bottom w:val="none" w:sz="0" w:space="0" w:color="auto"/>
        <w:right w:val="none" w:sz="0" w:space="0" w:color="auto"/>
      </w:divBdr>
    </w:div>
    <w:div w:id="1125194590">
      <w:bodyDiv w:val="1"/>
      <w:marLeft w:val="0"/>
      <w:marRight w:val="0"/>
      <w:marTop w:val="0"/>
      <w:marBottom w:val="0"/>
      <w:divBdr>
        <w:top w:val="none" w:sz="0" w:space="0" w:color="auto"/>
        <w:left w:val="none" w:sz="0" w:space="0" w:color="auto"/>
        <w:bottom w:val="none" w:sz="0" w:space="0" w:color="auto"/>
        <w:right w:val="none" w:sz="0" w:space="0" w:color="auto"/>
      </w:divBdr>
      <w:divsChild>
        <w:div w:id="564025228">
          <w:marLeft w:val="0"/>
          <w:marRight w:val="0"/>
          <w:marTop w:val="0"/>
          <w:marBottom w:val="0"/>
          <w:divBdr>
            <w:top w:val="none" w:sz="0" w:space="0" w:color="auto"/>
            <w:left w:val="none" w:sz="0" w:space="0" w:color="auto"/>
            <w:bottom w:val="none" w:sz="0" w:space="0" w:color="auto"/>
            <w:right w:val="none" w:sz="0" w:space="0" w:color="auto"/>
          </w:divBdr>
          <w:divsChild>
            <w:div w:id="905460060">
              <w:marLeft w:val="0"/>
              <w:marRight w:val="0"/>
              <w:marTop w:val="0"/>
              <w:marBottom w:val="0"/>
              <w:divBdr>
                <w:top w:val="none" w:sz="0" w:space="0" w:color="auto"/>
                <w:left w:val="none" w:sz="0" w:space="0" w:color="auto"/>
                <w:bottom w:val="none" w:sz="0" w:space="0" w:color="auto"/>
                <w:right w:val="none" w:sz="0" w:space="0" w:color="auto"/>
              </w:divBdr>
              <w:divsChild>
                <w:div w:id="748580666">
                  <w:marLeft w:val="0"/>
                  <w:marRight w:val="0"/>
                  <w:marTop w:val="0"/>
                  <w:marBottom w:val="0"/>
                  <w:divBdr>
                    <w:top w:val="none" w:sz="0" w:space="0" w:color="auto"/>
                    <w:left w:val="none" w:sz="0" w:space="0" w:color="auto"/>
                    <w:bottom w:val="none" w:sz="0" w:space="0" w:color="auto"/>
                    <w:right w:val="none" w:sz="0" w:space="0" w:color="auto"/>
                  </w:divBdr>
                  <w:divsChild>
                    <w:div w:id="874587570">
                      <w:marLeft w:val="0"/>
                      <w:marRight w:val="0"/>
                      <w:marTop w:val="0"/>
                      <w:marBottom w:val="0"/>
                      <w:divBdr>
                        <w:top w:val="none" w:sz="0" w:space="0" w:color="auto"/>
                        <w:left w:val="none" w:sz="0" w:space="0" w:color="auto"/>
                        <w:bottom w:val="none" w:sz="0" w:space="0" w:color="auto"/>
                        <w:right w:val="none" w:sz="0" w:space="0" w:color="auto"/>
                      </w:divBdr>
                      <w:divsChild>
                        <w:div w:id="418529860">
                          <w:marLeft w:val="0"/>
                          <w:marRight w:val="0"/>
                          <w:marTop w:val="0"/>
                          <w:marBottom w:val="0"/>
                          <w:divBdr>
                            <w:top w:val="none" w:sz="0" w:space="0" w:color="auto"/>
                            <w:left w:val="none" w:sz="0" w:space="0" w:color="auto"/>
                            <w:bottom w:val="none" w:sz="0" w:space="0" w:color="auto"/>
                            <w:right w:val="none" w:sz="0" w:space="0" w:color="auto"/>
                          </w:divBdr>
                          <w:divsChild>
                            <w:div w:id="1599098908">
                              <w:marLeft w:val="0"/>
                              <w:marRight w:val="0"/>
                              <w:marTop w:val="0"/>
                              <w:marBottom w:val="0"/>
                              <w:divBdr>
                                <w:top w:val="none" w:sz="0" w:space="0" w:color="auto"/>
                                <w:left w:val="none" w:sz="0" w:space="0" w:color="auto"/>
                                <w:bottom w:val="none" w:sz="0" w:space="0" w:color="auto"/>
                                <w:right w:val="none" w:sz="0" w:space="0" w:color="auto"/>
                              </w:divBdr>
                            </w:div>
                            <w:div w:id="1921060048">
                              <w:marLeft w:val="0"/>
                              <w:marRight w:val="0"/>
                              <w:marTop w:val="0"/>
                              <w:marBottom w:val="0"/>
                              <w:divBdr>
                                <w:top w:val="none" w:sz="0" w:space="0" w:color="auto"/>
                                <w:left w:val="none" w:sz="0" w:space="0" w:color="auto"/>
                                <w:bottom w:val="none" w:sz="0" w:space="0" w:color="auto"/>
                                <w:right w:val="none" w:sz="0" w:space="0" w:color="auto"/>
                              </w:divBdr>
                            </w:div>
                            <w:div w:id="564878362">
                              <w:marLeft w:val="0"/>
                              <w:marRight w:val="0"/>
                              <w:marTop w:val="0"/>
                              <w:marBottom w:val="0"/>
                              <w:divBdr>
                                <w:top w:val="none" w:sz="0" w:space="0" w:color="auto"/>
                                <w:left w:val="none" w:sz="0" w:space="0" w:color="auto"/>
                                <w:bottom w:val="none" w:sz="0" w:space="0" w:color="auto"/>
                                <w:right w:val="none" w:sz="0" w:space="0" w:color="auto"/>
                              </w:divBdr>
                            </w:div>
                            <w:div w:id="1940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0399">
      <w:bodyDiv w:val="1"/>
      <w:marLeft w:val="0"/>
      <w:marRight w:val="0"/>
      <w:marTop w:val="0"/>
      <w:marBottom w:val="0"/>
      <w:divBdr>
        <w:top w:val="none" w:sz="0" w:space="0" w:color="auto"/>
        <w:left w:val="none" w:sz="0" w:space="0" w:color="auto"/>
        <w:bottom w:val="none" w:sz="0" w:space="0" w:color="auto"/>
        <w:right w:val="none" w:sz="0" w:space="0" w:color="auto"/>
      </w:divBdr>
    </w:div>
    <w:div w:id="1944222315">
      <w:bodyDiv w:val="1"/>
      <w:marLeft w:val="0"/>
      <w:marRight w:val="0"/>
      <w:marTop w:val="0"/>
      <w:marBottom w:val="0"/>
      <w:divBdr>
        <w:top w:val="none" w:sz="0" w:space="0" w:color="auto"/>
        <w:left w:val="none" w:sz="0" w:space="0" w:color="auto"/>
        <w:bottom w:val="none" w:sz="0" w:space="0" w:color="auto"/>
        <w:right w:val="none" w:sz="0" w:space="0" w:color="auto"/>
      </w:divBdr>
      <w:divsChild>
        <w:div w:id="1916084940">
          <w:marLeft w:val="0"/>
          <w:marRight w:val="0"/>
          <w:marTop w:val="0"/>
          <w:marBottom w:val="0"/>
          <w:divBdr>
            <w:top w:val="none" w:sz="0" w:space="0" w:color="auto"/>
            <w:left w:val="none" w:sz="0" w:space="0" w:color="auto"/>
            <w:bottom w:val="none" w:sz="0" w:space="0" w:color="auto"/>
            <w:right w:val="none" w:sz="0" w:space="0" w:color="auto"/>
          </w:divBdr>
          <w:divsChild>
            <w:div w:id="40714948">
              <w:marLeft w:val="0"/>
              <w:marRight w:val="0"/>
              <w:marTop w:val="0"/>
              <w:marBottom w:val="0"/>
              <w:divBdr>
                <w:top w:val="none" w:sz="0" w:space="0" w:color="auto"/>
                <w:left w:val="none" w:sz="0" w:space="0" w:color="auto"/>
                <w:bottom w:val="none" w:sz="0" w:space="0" w:color="auto"/>
                <w:right w:val="none" w:sz="0" w:space="0" w:color="auto"/>
              </w:divBdr>
              <w:divsChild>
                <w:div w:id="666830151">
                  <w:marLeft w:val="0"/>
                  <w:marRight w:val="0"/>
                  <w:marTop w:val="0"/>
                  <w:marBottom w:val="0"/>
                  <w:divBdr>
                    <w:top w:val="none" w:sz="0" w:space="0" w:color="auto"/>
                    <w:left w:val="none" w:sz="0" w:space="0" w:color="auto"/>
                    <w:bottom w:val="none" w:sz="0" w:space="0" w:color="auto"/>
                    <w:right w:val="none" w:sz="0" w:space="0" w:color="auto"/>
                  </w:divBdr>
                  <w:divsChild>
                    <w:div w:id="125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2CA-6CE2-4B4A-AD34-13721591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Christian</dc:creator>
  <cp:lastModifiedBy>CAROL CHRISTIAN</cp:lastModifiedBy>
  <cp:revision>8</cp:revision>
  <cp:lastPrinted>2023-09-28T12:32:00Z</cp:lastPrinted>
  <dcterms:created xsi:type="dcterms:W3CDTF">2023-10-25T07:52:00Z</dcterms:created>
  <dcterms:modified xsi:type="dcterms:W3CDTF">2023-10-26T07:51:00Z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2023-08-21T09:50:49Z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